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3A95B" w14:textId="77777777" w:rsidR="00B20EF6" w:rsidRPr="008A12A8" w:rsidRDefault="008A12A8" w:rsidP="008A1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6"/>
          <w:lang w:eastAsia="ru-RU"/>
        </w:rPr>
      </w:pPr>
      <w:r w:rsidRPr="008A12A8">
        <w:rPr>
          <w:rFonts w:ascii="Times New Roman" w:eastAsia="Times New Roman" w:hAnsi="Times New Roman" w:cs="Times New Roman"/>
          <w:b/>
          <w:sz w:val="32"/>
          <w:szCs w:val="46"/>
          <w:lang w:eastAsia="ru-RU"/>
        </w:rPr>
        <w:t>Методика обучения технике эстафетного бега</w:t>
      </w:r>
    </w:p>
    <w:p w14:paraId="2194B924" w14:textId="77777777" w:rsidR="008A12A8" w:rsidRPr="008A12A8" w:rsidRDefault="008A12A8" w:rsidP="008A12A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46"/>
          <w:lang w:eastAsia="ru-RU"/>
        </w:rPr>
      </w:pPr>
      <w:r w:rsidRPr="008A12A8">
        <w:rPr>
          <w:rFonts w:ascii="Times New Roman" w:eastAsia="Times New Roman" w:hAnsi="Times New Roman" w:cs="Times New Roman"/>
          <w:b/>
          <w:sz w:val="32"/>
          <w:szCs w:val="46"/>
          <w:lang w:eastAsia="ru-RU"/>
        </w:rPr>
        <w:t xml:space="preserve">(мастер – класс тренера – преподавателя по легкой атлетике </w:t>
      </w:r>
      <w:proofErr w:type="spellStart"/>
      <w:r w:rsidRPr="008A12A8">
        <w:rPr>
          <w:rFonts w:ascii="Times New Roman" w:eastAsia="Times New Roman" w:hAnsi="Times New Roman" w:cs="Times New Roman"/>
          <w:b/>
          <w:sz w:val="32"/>
          <w:szCs w:val="46"/>
          <w:lang w:eastAsia="ru-RU"/>
        </w:rPr>
        <w:t>Плохоцкого</w:t>
      </w:r>
      <w:proofErr w:type="spellEnd"/>
      <w:r w:rsidRPr="008A12A8">
        <w:rPr>
          <w:rFonts w:ascii="Times New Roman" w:eastAsia="Times New Roman" w:hAnsi="Times New Roman" w:cs="Times New Roman"/>
          <w:b/>
          <w:sz w:val="32"/>
          <w:szCs w:val="46"/>
          <w:lang w:eastAsia="ru-RU"/>
        </w:rPr>
        <w:t xml:space="preserve"> В.М.)</w:t>
      </w:r>
    </w:p>
    <w:p w14:paraId="5179B3F0" w14:textId="77777777" w:rsidR="00B20EF6" w:rsidRDefault="00B20EF6" w:rsidP="008A12A8">
      <w:pPr>
        <w:shd w:val="clear" w:color="auto" w:fill="FFFFFF"/>
        <w:spacing w:after="0" w:line="240" w:lineRule="auto"/>
        <w:ind w:left="567"/>
        <w:rPr>
          <w:rFonts w:ascii="Arial" w:eastAsia="Times New Roman" w:hAnsi="Arial" w:cs="Arial"/>
          <w:sz w:val="46"/>
          <w:szCs w:val="46"/>
          <w:lang w:eastAsia="ru-RU"/>
        </w:rPr>
      </w:pPr>
    </w:p>
    <w:p w14:paraId="44F8E6CA" w14:textId="77777777" w:rsidR="00B20EF6" w:rsidRPr="008A12A8" w:rsidRDefault="00B20EF6" w:rsidP="008A12A8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8A12A8">
        <w:rPr>
          <w:sz w:val="28"/>
          <w:szCs w:val="28"/>
        </w:rPr>
        <w:t>Эстафетный бег является командным видом легкой атлетики и имеет много разновидностей. Успех в эстафете зависит от многих причин, но одна из главных — умение передавать и принимать эстафетную палочку на высокой скорости в ограниченной зоне передачи.</w:t>
      </w:r>
    </w:p>
    <w:p w14:paraId="1BBA9CBD" w14:textId="77777777" w:rsidR="00B20EF6" w:rsidRPr="008A12A8" w:rsidRDefault="00B20EF6" w:rsidP="008A12A8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8A12A8">
        <w:rPr>
          <w:rStyle w:val="a5"/>
          <w:sz w:val="28"/>
          <w:szCs w:val="28"/>
        </w:rPr>
        <w:t>Эстафета</w:t>
      </w:r>
      <w:r w:rsidRPr="008A12A8">
        <w:rPr>
          <w:rStyle w:val="apple-converted-space"/>
          <w:sz w:val="28"/>
          <w:szCs w:val="28"/>
        </w:rPr>
        <w:t> </w:t>
      </w:r>
      <w:r w:rsidRPr="008A12A8">
        <w:rPr>
          <w:sz w:val="28"/>
          <w:szCs w:val="28"/>
        </w:rPr>
        <w:t>– программа соревнований в отдельных видах спорта, где спортсмен выступает только на своем этапе и вручает эстафету в зоне передачи представителю своей команды.</w:t>
      </w:r>
    </w:p>
    <w:p w14:paraId="611BD1D4" w14:textId="77777777" w:rsidR="00B20EF6" w:rsidRPr="008A12A8" w:rsidRDefault="00B20EF6" w:rsidP="008A12A8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8A12A8">
        <w:rPr>
          <w:sz w:val="28"/>
          <w:szCs w:val="28"/>
        </w:rPr>
        <w:t>Техника бега по дистанции в эстафетах ничем не отличается от обычного бега по прямой и виражу. Обучение технике эстафетного бега целесообразно начинать после того, как усвоена техника бега на короткие дистанции, отработано умение выполнять высокий и низкий старт на повороте.</w:t>
      </w:r>
    </w:p>
    <w:p w14:paraId="034DA3B0" w14:textId="77777777" w:rsidR="00B20EF6" w:rsidRPr="008A12A8" w:rsidRDefault="00B20EF6" w:rsidP="008A12A8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8A12A8">
        <w:rPr>
          <w:sz w:val="28"/>
          <w:szCs w:val="28"/>
        </w:rPr>
        <w:t>Обучение технике эстафетного бега проводится в определенной последовательности, согласно поставленным задачам.</w:t>
      </w:r>
    </w:p>
    <w:p w14:paraId="548D391B" w14:textId="77777777" w:rsidR="00B20EF6" w:rsidRPr="008A12A8" w:rsidRDefault="00B20EF6" w:rsidP="008A12A8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8A12A8">
        <w:rPr>
          <w:rStyle w:val="a4"/>
          <w:sz w:val="28"/>
          <w:szCs w:val="28"/>
        </w:rPr>
        <w:t>Задача 1.</w:t>
      </w:r>
      <w:r w:rsidRPr="008A12A8">
        <w:rPr>
          <w:rStyle w:val="apple-converted-space"/>
          <w:sz w:val="28"/>
          <w:szCs w:val="28"/>
        </w:rPr>
        <w:t> </w:t>
      </w:r>
      <w:r w:rsidRPr="008A12A8">
        <w:rPr>
          <w:sz w:val="28"/>
          <w:szCs w:val="28"/>
        </w:rPr>
        <w:t>Ознакомить с техникой эстафетного бега.</w:t>
      </w:r>
    </w:p>
    <w:p w14:paraId="48D4940E" w14:textId="77777777" w:rsidR="00B20EF6" w:rsidRPr="008A12A8" w:rsidRDefault="00B20EF6" w:rsidP="008A12A8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8A12A8">
        <w:rPr>
          <w:sz w:val="28"/>
          <w:szCs w:val="28"/>
        </w:rPr>
        <w:t>Создание представления о технике передачи эстафеты начинается с рассказа о видах эстафетного бега, объяснения и показа техники передачи эстафетной палочки способами «снизу» и «сверху» в 20-метровой зоне на высокой скорости. Затем необходимо объяснить основные правила проведения эстафетного бега и значение точности, слаженности движений в передаче эстафеты для достижения высокого результата.</w:t>
      </w:r>
    </w:p>
    <w:p w14:paraId="1E40C65D" w14:textId="77777777" w:rsidR="00B20EF6" w:rsidRPr="008A12A8" w:rsidRDefault="00B20EF6" w:rsidP="008A12A8">
      <w:pPr>
        <w:jc w:val="both"/>
        <w:rPr>
          <w:rFonts w:ascii="Times New Roman" w:hAnsi="Times New Roman" w:cs="Times New Roman"/>
          <w:sz w:val="28"/>
          <w:szCs w:val="28"/>
        </w:rPr>
      </w:pPr>
      <w:r w:rsidRPr="008A12A8">
        <w:rPr>
          <w:rStyle w:val="a4"/>
          <w:rFonts w:ascii="Times New Roman" w:hAnsi="Times New Roman" w:cs="Times New Roman"/>
          <w:sz w:val="28"/>
          <w:szCs w:val="28"/>
        </w:rPr>
        <w:t>Задача 2.</w:t>
      </w:r>
      <w:r w:rsidRPr="008A12A8">
        <w:rPr>
          <w:rStyle w:val="apple-converted-space"/>
          <w:rFonts w:ascii="Times New Roman" w:hAnsi="Times New Roman" w:cs="Times New Roman"/>
          <w:sz w:val="28"/>
          <w:szCs w:val="28"/>
        </w:rPr>
        <w:t> </w:t>
      </w:r>
      <w:r w:rsidRPr="008A12A8">
        <w:rPr>
          <w:rFonts w:ascii="Times New Roman" w:hAnsi="Times New Roman" w:cs="Times New Roman"/>
          <w:sz w:val="28"/>
          <w:szCs w:val="28"/>
        </w:rPr>
        <w:t>Научить технике передачи эстафетной палочки. Обучение передачи эстафетной палочки проводится в парах — вначале на месте, затем в ходьбе и в беге с небольшой скоростью вне зоны передачи. С этой целью занимающихся строят в две разомкнутые шеренги на расстоянии 1—2 м друг от друга, уступами вправо или влево, в зависимости от того, какой рукой передается эстафетная палочка. По команде преподавателя стоящие в первой шеренге принимающие отводят выпрямленную левую (правую) руку назад, а стоящие во второй шеренге передающие, с небольшой паузой после команды, передают палочку (рис. 1).</w:t>
      </w:r>
    </w:p>
    <w:p w14:paraId="36069921" w14:textId="77777777" w:rsidR="00B20EF6" w:rsidRPr="008A12A8" w:rsidRDefault="00B20EF6" w:rsidP="008A12A8">
      <w:pPr>
        <w:jc w:val="both"/>
      </w:pPr>
      <w:r w:rsidRPr="008A12A8">
        <w:rPr>
          <w:noProof/>
          <w:lang w:eastAsia="ru-RU"/>
        </w:rPr>
        <w:lastRenderedPageBreak/>
        <w:drawing>
          <wp:inline distT="0" distB="0" distL="0" distR="0" wp14:anchorId="0D6716FA" wp14:editId="46E93FE6">
            <wp:extent cx="1476375" cy="1600200"/>
            <wp:effectExtent l="19050" t="0" r="9525" b="0"/>
            <wp:docPr id="1" name="Рисунок 1" descr="http://www.libsid.ru/images/stories/legkya_atletika/3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ibsid.ru/images/stories/legkya_atletika/3/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62D5B6F" w14:textId="77777777" w:rsidR="00B20EF6" w:rsidRPr="008A12A8" w:rsidRDefault="00B20EF6" w:rsidP="008A12A8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8A12A8">
        <w:rPr>
          <w:sz w:val="28"/>
          <w:szCs w:val="28"/>
        </w:rPr>
        <w:t>Рис. 1. Передача эстафетной палочки в шеренгах на месте</w:t>
      </w:r>
    </w:p>
    <w:p w14:paraId="05198001" w14:textId="77777777" w:rsidR="00B20EF6" w:rsidRPr="008A12A8" w:rsidRDefault="00B20EF6" w:rsidP="008A12A8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8A12A8">
        <w:rPr>
          <w:sz w:val="28"/>
          <w:szCs w:val="28"/>
        </w:rPr>
        <w:t>Затем обучающиеся поворачиваются кругом и производят передачу, поменявшись ролями. Когда отрабатывается передача левой рукой в правую (а такое упражнение необходимо для спринтерской эстафеты 4 х</w:t>
      </w:r>
      <w:r w:rsidRPr="008A12A8">
        <w:rPr>
          <w:rStyle w:val="apple-converted-space"/>
          <w:i/>
          <w:iCs/>
          <w:sz w:val="28"/>
          <w:szCs w:val="28"/>
        </w:rPr>
        <w:t> </w:t>
      </w:r>
      <w:r w:rsidRPr="008A12A8">
        <w:rPr>
          <w:sz w:val="28"/>
          <w:szCs w:val="28"/>
        </w:rPr>
        <w:t>100 м), занимающиеся передающей шеренги смещаются на полшага в правую сторону.</w:t>
      </w:r>
    </w:p>
    <w:p w14:paraId="3E504F33" w14:textId="77777777" w:rsidR="00B20EF6" w:rsidRPr="008A12A8" w:rsidRDefault="00B20EF6" w:rsidP="008A12A8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8A12A8">
        <w:rPr>
          <w:sz w:val="28"/>
          <w:szCs w:val="28"/>
        </w:rPr>
        <w:t>После усвоения занимающимися этих движений передача палочки производится, имитируя работу руками в беге: принимающий по команде преподавателя отводит руку с хорошей фиксацией кисти для приема палочки, а передающий с паузой, после готовности принимающего, вкладывает по команде в нее эстафетную палочку (рис. 2).</w:t>
      </w:r>
    </w:p>
    <w:p w14:paraId="29FB3125" w14:textId="77777777" w:rsidR="00B20EF6" w:rsidRPr="008A12A8" w:rsidRDefault="00B20EF6" w:rsidP="008A12A8">
      <w:pPr>
        <w:jc w:val="both"/>
      </w:pPr>
      <w:r w:rsidRPr="008A12A8">
        <w:rPr>
          <w:noProof/>
          <w:lang w:eastAsia="ru-RU"/>
        </w:rPr>
        <w:drawing>
          <wp:inline distT="0" distB="0" distL="0" distR="0" wp14:anchorId="7D45348A" wp14:editId="62FD981A">
            <wp:extent cx="3248025" cy="1238250"/>
            <wp:effectExtent l="19050" t="0" r="9525" b="0"/>
            <wp:docPr id="4" name="Рисунок 4" descr="http://www.libsid.ru/images/stories/legkya_atletika/3/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ibsid.ru/images/stories/legkya_atletika/3/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991536" w14:textId="77777777" w:rsidR="00B20EF6" w:rsidRPr="008A12A8" w:rsidRDefault="00B20EF6" w:rsidP="008A12A8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8A12A8">
        <w:rPr>
          <w:sz w:val="28"/>
          <w:szCs w:val="28"/>
        </w:rPr>
        <w:t>Рис. 2. Передача эстафетной палочки в беге</w:t>
      </w:r>
    </w:p>
    <w:p w14:paraId="1FCF7802" w14:textId="77777777" w:rsidR="00B20EF6" w:rsidRPr="008A12A8" w:rsidRDefault="00B20EF6" w:rsidP="008A12A8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8A12A8">
        <w:rPr>
          <w:sz w:val="28"/>
          <w:szCs w:val="28"/>
        </w:rPr>
        <w:t>В начале выполнения всех упражнений команду подает преподаватель, позже — передающий эстафетную палочку. На этом этапе обучения необходимо следить, чтобы принимающие палочку не поворачивали головы в момент передачи эстафеты, контролировали положение руки и ход передачи, не бежали с отведенной назад рукой, а передающие палочку чтобы не торопились, выдерживали паузу, не вытягивали руку с эстафетной палочкой до команды или одновременно с ней.</w:t>
      </w:r>
    </w:p>
    <w:p w14:paraId="753BB1D3" w14:textId="77777777" w:rsidR="00B20EF6" w:rsidRPr="008A12A8" w:rsidRDefault="00B20EF6" w:rsidP="008A12A8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8A12A8">
        <w:rPr>
          <w:sz w:val="28"/>
          <w:szCs w:val="28"/>
        </w:rPr>
        <w:lastRenderedPageBreak/>
        <w:t>При появлении этих ошибок следует указать на них и разъяснить, как правильно выполнить какой-либо элемент техники передачи.</w:t>
      </w:r>
    </w:p>
    <w:p w14:paraId="0E21E856" w14:textId="77777777" w:rsidR="00B20EF6" w:rsidRPr="008A12A8" w:rsidRDefault="00B20EF6" w:rsidP="008A12A8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8A12A8">
        <w:rPr>
          <w:rStyle w:val="a4"/>
          <w:sz w:val="28"/>
          <w:szCs w:val="28"/>
        </w:rPr>
        <w:t>Задача 3.</w:t>
      </w:r>
      <w:r w:rsidRPr="008A12A8">
        <w:rPr>
          <w:rStyle w:val="apple-converted-space"/>
          <w:sz w:val="28"/>
          <w:szCs w:val="28"/>
        </w:rPr>
        <w:t> </w:t>
      </w:r>
      <w:r w:rsidRPr="008A12A8">
        <w:rPr>
          <w:sz w:val="28"/>
          <w:szCs w:val="28"/>
        </w:rPr>
        <w:t>Научить технике старта на этапах эстафетного бега.</w:t>
      </w:r>
    </w:p>
    <w:p w14:paraId="45DAE84F" w14:textId="77777777" w:rsidR="00B20EF6" w:rsidRPr="008A12A8" w:rsidRDefault="00B20EF6" w:rsidP="008A12A8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8A12A8">
        <w:rPr>
          <w:sz w:val="28"/>
          <w:szCs w:val="28"/>
        </w:rPr>
        <w:t>Для овладения техникой старта необходимо научить занимающихся принимать старт из положения с опорой на одну руку на прямой, затем на повороте перед выходом на прямую и на прямой при входе в поворот (рис. 3).</w:t>
      </w:r>
    </w:p>
    <w:p w14:paraId="7A0EF9F5" w14:textId="77777777" w:rsidR="00B20EF6" w:rsidRPr="008A12A8" w:rsidRDefault="00B20EF6" w:rsidP="008A12A8">
      <w:pPr>
        <w:jc w:val="both"/>
      </w:pPr>
      <w:r w:rsidRPr="008A12A8">
        <w:rPr>
          <w:noProof/>
          <w:lang w:eastAsia="ru-RU"/>
        </w:rPr>
        <w:drawing>
          <wp:inline distT="0" distB="0" distL="0" distR="0" wp14:anchorId="35C114F5" wp14:editId="4B4DC9FA">
            <wp:extent cx="3781425" cy="1495425"/>
            <wp:effectExtent l="19050" t="0" r="9525" b="0"/>
            <wp:docPr id="7" name="Рисунок 7" descr="http://www.libsid.ru/images/stories/legkya_atletika/3/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libsid.ru/images/stories/legkya_atletika/3/1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495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983559" w14:textId="77777777" w:rsidR="00B20EF6" w:rsidRPr="008A12A8" w:rsidRDefault="00B20EF6" w:rsidP="008A12A8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8A12A8">
        <w:rPr>
          <w:sz w:val="28"/>
          <w:szCs w:val="28"/>
        </w:rPr>
        <w:t>Рис. 3. Стартовые положения принимающего эстафету бегуна</w:t>
      </w:r>
    </w:p>
    <w:p w14:paraId="09436F3A" w14:textId="77777777" w:rsidR="00B20EF6" w:rsidRPr="008A12A8" w:rsidRDefault="00B20EF6" w:rsidP="008A12A8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8A12A8">
        <w:rPr>
          <w:sz w:val="28"/>
          <w:szCs w:val="28"/>
        </w:rPr>
        <w:t>Стартующий ставит левую ногу вперед и опирается правой рукой о дорожку, левая рука отведена вверх — назад. Опустив голову вниз, бегун смотрит за подходом передающего партнера к контрольной отметке.</w:t>
      </w:r>
    </w:p>
    <w:p w14:paraId="7B0EBA04" w14:textId="77777777" w:rsidR="00B20EF6" w:rsidRPr="008A12A8" w:rsidRDefault="00B20EF6" w:rsidP="008A12A8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8A12A8">
        <w:rPr>
          <w:sz w:val="28"/>
          <w:szCs w:val="28"/>
        </w:rPr>
        <w:t>Необходимо следить за тем, чтобы принимающий бежал по внешней линии дорожки на 2-м и 4-м этапах и по внутренней — на 3-м этапе.</w:t>
      </w:r>
    </w:p>
    <w:p w14:paraId="7F032343" w14:textId="77777777" w:rsidR="00B20EF6" w:rsidRPr="008A12A8" w:rsidRDefault="00B20EF6" w:rsidP="008A12A8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8A12A8">
        <w:rPr>
          <w:sz w:val="28"/>
          <w:szCs w:val="28"/>
        </w:rPr>
        <w:t>При обучении низкому старту с эстафетной палочкой целесообразно повторить технику старта на повороте, а затем приступить к освоению двигательного действия.</w:t>
      </w:r>
    </w:p>
    <w:p w14:paraId="366CAC43" w14:textId="77777777" w:rsidR="00B20EF6" w:rsidRPr="008A12A8" w:rsidRDefault="00B20EF6" w:rsidP="008A12A8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8A12A8">
        <w:rPr>
          <w:sz w:val="28"/>
          <w:szCs w:val="28"/>
        </w:rPr>
        <w:t>Стартующий держит палочку мизинцем и безымянным пальцем за нижний конец. Руку необходимо ставить у стартовой линии, опираясь о дорожку большим пальцем — с одной стороны, указательным и средним пальцами — с другой. После отрыва руки от дорожки эстафетную палочку нужно держать всеми пальцами.</w:t>
      </w:r>
    </w:p>
    <w:p w14:paraId="021967FA" w14:textId="77777777" w:rsidR="00B20EF6" w:rsidRPr="008A12A8" w:rsidRDefault="00B20EF6" w:rsidP="008A12A8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8A12A8">
        <w:rPr>
          <w:sz w:val="28"/>
          <w:szCs w:val="28"/>
        </w:rPr>
        <w:t>Когда занимающиеся освоят технику старта на этапах и бег по заданным дорожкам, тогда можно переходить к обучению старта с наблюдением за партнером и пользованием контрольной отметкой.</w:t>
      </w:r>
    </w:p>
    <w:p w14:paraId="23B688EF" w14:textId="77777777" w:rsidR="00B20EF6" w:rsidRPr="008A12A8" w:rsidRDefault="00B20EF6" w:rsidP="008A12A8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8A12A8">
        <w:rPr>
          <w:sz w:val="28"/>
          <w:szCs w:val="28"/>
        </w:rPr>
        <w:t>Для каждой пары занимающихся контрольная отметка подбирается индивидуально, с учетом скорости, которую может иметь передающий к концу дистанции, а также способности принимающего быстро стартовать. Это расстояние соответствует 8—11м и подбирается путем многократных пробежек.</w:t>
      </w:r>
    </w:p>
    <w:p w14:paraId="2CB00BA0" w14:textId="77777777" w:rsidR="00B20EF6" w:rsidRPr="008A12A8" w:rsidRDefault="00B20EF6" w:rsidP="008A12A8">
      <w:pPr>
        <w:pStyle w:val="a3"/>
        <w:spacing w:before="0" w:beforeAutospacing="0" w:after="75" w:afterAutospacing="0" w:line="293" w:lineRule="atLeast"/>
        <w:ind w:firstLine="375"/>
        <w:jc w:val="both"/>
        <w:rPr>
          <w:sz w:val="28"/>
          <w:szCs w:val="28"/>
        </w:rPr>
      </w:pPr>
      <w:r w:rsidRPr="008A12A8">
        <w:rPr>
          <w:sz w:val="28"/>
          <w:szCs w:val="28"/>
        </w:rPr>
        <w:lastRenderedPageBreak/>
        <w:t>Примерный план обучения технике эстафетного бега показан в таблице 1.</w:t>
      </w:r>
    </w:p>
    <w:tbl>
      <w:tblPr>
        <w:tblW w:w="14720" w:type="dxa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4"/>
        <w:gridCol w:w="2314"/>
        <w:gridCol w:w="3780"/>
        <w:gridCol w:w="2267"/>
        <w:gridCol w:w="2129"/>
        <w:gridCol w:w="2126"/>
      </w:tblGrid>
      <w:tr w:rsidR="008A12A8" w:rsidRPr="008A12A8" w14:paraId="0086CABD" w14:textId="77777777" w:rsidTr="008A12A8">
        <w:trPr>
          <w:tblCellSpacing w:w="0" w:type="dxa"/>
        </w:trPr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AB896" w14:textId="77777777" w:rsidR="00B20EF6" w:rsidRPr="008A12A8" w:rsidRDefault="00B20EF6" w:rsidP="008A12A8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Задача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484CED" w14:textId="77777777" w:rsidR="00B20EF6" w:rsidRPr="008A12A8" w:rsidRDefault="00B20EF6" w:rsidP="008A12A8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Средство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BF272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Организационно-методическое мероприятие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0CACC" w14:textId="77777777" w:rsidR="00B20EF6" w:rsidRPr="008A12A8" w:rsidRDefault="00B20EF6" w:rsidP="008A12A8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Типичная ошибка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809D3F" w14:textId="77777777" w:rsidR="00B20EF6" w:rsidRPr="008A12A8" w:rsidRDefault="00B20EF6" w:rsidP="008A12A8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Причина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D4902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Исправление</w:t>
            </w:r>
          </w:p>
        </w:tc>
      </w:tr>
      <w:tr w:rsidR="008A12A8" w:rsidRPr="008A12A8" w14:paraId="6507B6C4" w14:textId="77777777" w:rsidTr="008A12A8">
        <w:trPr>
          <w:tblCellSpacing w:w="0" w:type="dxa"/>
        </w:trPr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1C758C" w14:textId="77777777" w:rsidR="00B20EF6" w:rsidRPr="008A12A8" w:rsidRDefault="00B20EF6" w:rsidP="008A12A8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D6613D" w14:textId="77777777" w:rsidR="00B20EF6" w:rsidRPr="008A12A8" w:rsidRDefault="00B20EF6" w:rsidP="008A12A8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D3D40" w14:textId="77777777" w:rsidR="00B20EF6" w:rsidRPr="008A12A8" w:rsidRDefault="00B20EF6" w:rsidP="008A12A8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037CCA" w14:textId="77777777" w:rsidR="00B20EF6" w:rsidRPr="008A12A8" w:rsidRDefault="00B20EF6" w:rsidP="008A12A8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74898" w14:textId="77777777" w:rsidR="00B20EF6" w:rsidRPr="008A12A8" w:rsidRDefault="00B20EF6" w:rsidP="008A12A8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8C8AF" w14:textId="77777777" w:rsidR="00B20EF6" w:rsidRPr="008A12A8" w:rsidRDefault="00B20EF6" w:rsidP="008A12A8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</w:tr>
      <w:tr w:rsidR="008A12A8" w:rsidRPr="008A12A8" w14:paraId="64624DEF" w14:textId="77777777" w:rsidTr="008A12A8">
        <w:trPr>
          <w:tblCellSpacing w:w="0" w:type="dxa"/>
        </w:trPr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B6B32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1.Ознакомить с особенностями бега каждого занимающегося и создать правильное представление о технике бега на короткие дистанции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4C4FE2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Повторные </w:t>
            </w:r>
            <w:proofErr w:type="spellStart"/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пробегания</w:t>
            </w:r>
            <w:proofErr w:type="spellEnd"/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отрезков с невысокой и средней скоростью</w:t>
            </w: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(60–100 м)</w:t>
            </w:r>
          </w:p>
          <w:p w14:paraId="7DA1482C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Объяснение особенностей техники бега, ее демонстрация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5AAD3B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Выявить индивидуальную манеру бега по дистанции и зафиксировать повторяющиеся недостатки. Просмотр </w:t>
            </w:r>
            <w:proofErr w:type="spellStart"/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кинокольцовок</w:t>
            </w:r>
            <w:proofErr w:type="spellEnd"/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кинограмм</w:t>
            </w:r>
            <w:proofErr w:type="spellEnd"/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видеофильмов, фотографий, рисунков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B483FB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пробных бегах ученик может продемонстрировать несвойственную ему манеру бега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37FBF7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Желание пробежать лучше Недостаточное количество пробежек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CA0D04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тот момент, когда обучаемый демонстрирует свою манеру бега</w:t>
            </w:r>
          </w:p>
        </w:tc>
      </w:tr>
      <w:tr w:rsidR="008A12A8" w:rsidRPr="008A12A8" w14:paraId="30AA1EE7" w14:textId="77777777" w:rsidTr="008A12A8">
        <w:trPr>
          <w:tblCellSpacing w:w="0" w:type="dxa"/>
        </w:trPr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54B0DA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Обучить технике бега по прямой дистанции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116BAC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Объяснение и показ техники бега по прямой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C5C1B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Показывает преподаватель или наиболее подготовленный ученик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46619B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Излишняя напряженность, скованность, отсутствие свободы движений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B636F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Неправильное представление о технике бега Стремление бежать с максимальной скоростью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C250FE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Снизить скорость бега Дать установку на естественный, быстрый бег</w:t>
            </w:r>
          </w:p>
        </w:tc>
      </w:tr>
      <w:tr w:rsidR="008A12A8" w:rsidRPr="008A12A8" w14:paraId="76A42DF9" w14:textId="77777777" w:rsidTr="008A12A8">
        <w:trPr>
          <w:tblCellSpacing w:w="0" w:type="dxa"/>
        </w:trPr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05CB6" w14:textId="77777777" w:rsidR="00B20EF6" w:rsidRPr="008A12A8" w:rsidRDefault="00B20EF6" w:rsidP="008A12A8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A16EF6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Повторные пробежки отрезков</w:t>
            </w: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40–80 м с </w:t>
            </w: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невысокой скоростью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2A99B9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Ознакомиться с особенностями бега каждого занимающегося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583D8C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Чрезмерный наклон туловища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3E20E9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головы вперед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8190FE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Поднять выше голову и смотреть вперед на</w:t>
            </w: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10—15м</w:t>
            </w:r>
          </w:p>
        </w:tc>
      </w:tr>
      <w:tr w:rsidR="008A12A8" w:rsidRPr="008A12A8" w14:paraId="76EC773D" w14:textId="77777777" w:rsidTr="008A12A8">
        <w:trPr>
          <w:tblCellSpacing w:w="0" w:type="dxa"/>
        </w:trPr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49129" w14:textId="77777777" w:rsidR="00B20EF6" w:rsidRPr="008A12A8" w:rsidRDefault="00B20EF6" w:rsidP="008A12A8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C1945B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Бег c ускорением 40-60 м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54552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свободой движений. Ногу ставить на дорожку с передней части стопы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212198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Наклон туловища назад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12B702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 активное отталкивание от грунта. Высоко поднята или откинута голова. Стопы ног развернуты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03AC0F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Опустить ниже голову. Смотреть вперед, а не вверх</w:t>
            </w:r>
          </w:p>
        </w:tc>
      </w:tr>
      <w:tr w:rsidR="008A12A8" w:rsidRPr="008A12A8" w14:paraId="0515E331" w14:textId="77777777" w:rsidTr="008A12A8">
        <w:trPr>
          <w:tblCellSpacing w:w="0" w:type="dxa"/>
        </w:trPr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75D6A" w14:textId="77777777" w:rsidR="00B20EF6" w:rsidRPr="008A12A8" w:rsidRDefault="00B20EF6" w:rsidP="008A12A8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B787E4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Бег с высоким подниманием коленей, семенящий бег, бег с забрасыванием голени назад, бег прыжковыми шагами на отрезках   30-40 м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E5349B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Бедро поднимать до горизонтального положения Туловище не отклонять назад</w:t>
            </w:r>
          </w:p>
          <w:p w14:paraId="32200509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Отталкиваться под острым углом (вперед)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E053C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Большие боковые и вертикальные колебания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CB95E7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Отталкивание направлено не вперед, а вверх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42A738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 по линии беговой дорожки. Акцент на движение бедра вперед</w:t>
            </w:r>
          </w:p>
        </w:tc>
      </w:tr>
      <w:tr w:rsidR="008A12A8" w:rsidRPr="008A12A8" w14:paraId="1F922F75" w14:textId="77777777" w:rsidTr="008A12A8">
        <w:trPr>
          <w:tblCellSpacing w:w="0" w:type="dxa"/>
        </w:trPr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B98C18" w14:textId="77777777" w:rsidR="00B20EF6" w:rsidRPr="008A12A8" w:rsidRDefault="00B20EF6" w:rsidP="008A12A8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03E85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Имитация движения руками на месте (как во время бега)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AB714B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Движения выполнять свободно по большой амплитуде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26498D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Напряженность в работе рук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E07113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Пальцы сильно сжаты в кулак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ED15A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Контролировать положение кистей рук</w:t>
            </w:r>
          </w:p>
        </w:tc>
      </w:tr>
      <w:tr w:rsidR="008A12A8" w:rsidRPr="008A12A8" w14:paraId="34DDF741" w14:textId="77777777" w:rsidTr="008A12A8">
        <w:trPr>
          <w:tblCellSpacing w:w="0" w:type="dxa"/>
        </w:trPr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33531A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3.Обучить технике бега по повороту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07DDBE" w14:textId="77777777" w:rsidR="00B20EF6" w:rsidRPr="008A12A8" w:rsidRDefault="00B20EF6" w:rsidP="008A12A8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Объяснение и показ особенностей </w:t>
            </w: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техники бега по повороту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D29EEF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Обратить внимание занимающихся на отличие бега по повороту от бега по прямой, на наклон туловища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2819A7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Вместо наклона всего туловища обучающиеся наклоняют влево </w:t>
            </w: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только голову или сгибаются в пояснице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6D0BE9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Непонимание сущности бега по виражу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6EC73C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Указать на конкретную ошибку</w:t>
            </w:r>
          </w:p>
        </w:tc>
      </w:tr>
      <w:tr w:rsidR="008A12A8" w:rsidRPr="008A12A8" w14:paraId="4AE5E9C1" w14:textId="77777777" w:rsidTr="008A12A8">
        <w:trPr>
          <w:tblCellSpacing w:w="0" w:type="dxa"/>
        </w:trPr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6343C5" w14:textId="77777777" w:rsidR="00B20EF6" w:rsidRPr="008A12A8" w:rsidRDefault="00B20EF6" w:rsidP="008A12A8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2BA2A9" w14:textId="77777777" w:rsidR="00B20EF6" w:rsidRPr="008A12A8" w:rsidRDefault="00B20EF6" w:rsidP="008A12A8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Имитация движения руками на месте, как при беге по повороту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0C177F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Левая рука движется вперед—назад, ее локоть прижимается к туловищу, а правая рука движется больше поперек туловища с отведенным вправо локтем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EE1E68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Неправильная работа рук (как при беге по прямой)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114942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Неправильное представление о работе рук на повороте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343BC7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Имитация движения руками на месте</w:t>
            </w:r>
          </w:p>
        </w:tc>
      </w:tr>
      <w:tr w:rsidR="008A12A8" w:rsidRPr="008A12A8" w14:paraId="581A4F7A" w14:textId="77777777" w:rsidTr="008A12A8">
        <w:trPr>
          <w:tblCellSpacing w:w="0" w:type="dxa"/>
        </w:trPr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456E3F" w14:textId="77777777" w:rsidR="00B20EF6" w:rsidRPr="008A12A8" w:rsidRDefault="00B20EF6" w:rsidP="008A12A8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A35EA0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Бег по повороту беговой дорожки </w:t>
            </w: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(50—60 м) с различной скоростью, затем бег по кругу различного радиуса (20–10 м)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71DDCB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на дорожках с большим радиусом поворотов (5—8-я дорожки)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567B07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повороте бегун выставляет левое плечо, а не грудь, и его разворачивает вправо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BAA3EB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Недостаточно отводится вправо локоть правой руки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F4942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Увеличить отведение локтя правой руки вправо при ее движении вправо</w:t>
            </w:r>
          </w:p>
        </w:tc>
      </w:tr>
      <w:tr w:rsidR="008A12A8" w:rsidRPr="008A12A8" w14:paraId="1D8F4FB5" w14:textId="77777777" w:rsidTr="008A12A8">
        <w:trPr>
          <w:tblCellSpacing w:w="0" w:type="dxa"/>
        </w:trPr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67E7BF" w14:textId="77777777" w:rsidR="00B20EF6" w:rsidRPr="008A12A8" w:rsidRDefault="00B20EF6" w:rsidP="008A12A8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132377F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Бег с ускорением по прямой с выходом в поворот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87C3F4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Следить за плавным входом в поворот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751FB0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вираже бегуна выбрасывает вправо на соседнюю дорожку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4D77AE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Недостаточный наклон туловища вперед — влево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F538C3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Увеличить наклон туловища влево, усилить задний толчок правой ноги</w:t>
            </w:r>
          </w:p>
        </w:tc>
      </w:tr>
      <w:tr w:rsidR="008A12A8" w:rsidRPr="008A12A8" w14:paraId="2F947370" w14:textId="77777777" w:rsidTr="008A12A8">
        <w:trPr>
          <w:tblCellSpacing w:w="0" w:type="dxa"/>
        </w:trPr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F19571" w14:textId="77777777" w:rsidR="00B20EF6" w:rsidRPr="008A12A8" w:rsidRDefault="00B20EF6" w:rsidP="008A12A8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FEDCDA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Бег с ускорением по повороту с выходом на прямую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6B7800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Перейти на свободный бег после выхода на прямую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E78BEB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Перейти на свободный бег после выхода на прямую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EF69C5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Нога на дорожку ставится с пятки, слабо развиты мышцы, принимающие </w:t>
            </w: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участие в отталкивании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B99BA3" w14:textId="77777777" w:rsidR="00B20EF6" w:rsidRPr="008A12A8" w:rsidRDefault="00B20EF6" w:rsidP="008A12A8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12A8" w:rsidRPr="008A12A8" w14:paraId="66B67F89" w14:textId="77777777" w:rsidTr="008A12A8">
        <w:trPr>
          <w:tblCellSpacing w:w="0" w:type="dxa"/>
        </w:trPr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1D6481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Обучить технике низкого старта и стартового разгона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A59A62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Рассказ об основных вариантах низкого старта и расстановке колодок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05C45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обычном варианте низкого старта переднюю колодку устанавливать на расстоянии — 1,5 стопы от стартовой линии, а заднюю — на длину голени от передней колодки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80A585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Недостаточный упор подошвы стопы в заднюю колодку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5AD314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Колодки касается только носок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609876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Переставить колено</w:t>
            </w:r>
          </w:p>
          <w:p w14:paraId="70C59372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Изменитъ</w:t>
            </w:r>
            <w:proofErr w:type="spellEnd"/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угол  наклона колодки</w:t>
            </w:r>
          </w:p>
        </w:tc>
      </w:tr>
      <w:tr w:rsidR="008A12A8" w:rsidRPr="008A12A8" w14:paraId="0E6E2EEE" w14:textId="77777777" w:rsidTr="008A12A8">
        <w:trPr>
          <w:tblCellSpacing w:w="0" w:type="dxa"/>
        </w:trPr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47A62E" w14:textId="77777777" w:rsidR="00B20EF6" w:rsidRPr="008A12A8" w:rsidRDefault="00B20EF6" w:rsidP="008A12A8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EEC69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2.Самостоятельная установка стартовых колодок занимающимися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02660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Опорная площадка передней колодки должна иметь угол наклона 40—50°, а задняя</w:t>
            </w: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60—80°. Расстояние между осями колодок</w:t>
            </w: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18—20 см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4D247E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Широкая расстановка рук и сгибание в локтевых суставах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7DB3AA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Неправильное представление о технике старта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625BF2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Руки выпрямить, вытянуть вперед параллельно друг другу</w:t>
            </w:r>
          </w:p>
        </w:tc>
      </w:tr>
      <w:tr w:rsidR="008A12A8" w:rsidRPr="008A12A8" w14:paraId="5522B31F" w14:textId="77777777" w:rsidTr="008A12A8">
        <w:trPr>
          <w:tblCellSpacing w:w="0" w:type="dxa"/>
        </w:trPr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0B1609" w14:textId="77777777" w:rsidR="00B20EF6" w:rsidRPr="008A12A8" w:rsidRDefault="00B20EF6" w:rsidP="008A12A8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592C3D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Выполнение команд «На старт!», «Внимание!»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02F941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Голову держать прямо по отношению к туловищу. По команде «Внимание!» плавно поднять таз несколько выше уровня плеч, слегка выпрямить ноги, рационально распределить вес тела на ноги и руки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20E4F8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Слишком большой прогиб спины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FCB3F8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Голова закинута назад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910969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Голову опустить вниз, взгляд направить на</w:t>
            </w: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1 м вперед</w:t>
            </w:r>
          </w:p>
        </w:tc>
      </w:tr>
      <w:tr w:rsidR="008A12A8" w:rsidRPr="008A12A8" w14:paraId="74CC8CFC" w14:textId="77777777" w:rsidTr="008A12A8">
        <w:trPr>
          <w:tblCellSpacing w:w="0" w:type="dxa"/>
        </w:trPr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E8C05" w14:textId="77777777" w:rsidR="00B20EF6" w:rsidRPr="008A12A8" w:rsidRDefault="00B20EF6" w:rsidP="008A12A8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8E7AE7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4.Самостоятельное выполнение занимающимися команд «На старт!», затем </w:t>
            </w: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«Внимание!», и провести начало бега без сигнала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0DB6A7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Следить, чтобы занимающиеся выбегали, а не выпрыгивали со старта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4EA20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Слишком глубокий след, проекция плеч далеко от стартовой линии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36B614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Бегун сидит, излишне отклонив туловище назад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F3D8B0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Отработать правильное положение перед зеркалом</w:t>
            </w:r>
          </w:p>
        </w:tc>
      </w:tr>
      <w:tr w:rsidR="008A12A8" w:rsidRPr="008A12A8" w14:paraId="2D6CC565" w14:textId="77777777" w:rsidTr="008A12A8">
        <w:trPr>
          <w:tblCellSpacing w:w="0" w:type="dxa"/>
        </w:trPr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499076" w14:textId="77777777" w:rsidR="00B20EF6" w:rsidRPr="008A12A8" w:rsidRDefault="00B20EF6" w:rsidP="008A12A8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7F4E1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Начало бега по сигналу, подаваемому через разные промежутки времени после команды «Внимание!»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BA38CD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допускать фальстартов Плавно выпрямлять туловище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21DAE0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 поднят очень высоко, ноги почти выпрямлены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D6AB60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Неправильное представление о технике низкого старта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96036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Опустить таз, ноги согнуть, отработать положение перед зеркалом</w:t>
            </w:r>
          </w:p>
        </w:tc>
      </w:tr>
      <w:tr w:rsidR="008A12A8" w:rsidRPr="008A12A8" w14:paraId="6B24B662" w14:textId="77777777" w:rsidTr="008A12A8">
        <w:trPr>
          <w:tblCellSpacing w:w="0" w:type="dxa"/>
        </w:trPr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DD7BFF" w14:textId="77777777" w:rsidR="00B20EF6" w:rsidRPr="008A12A8" w:rsidRDefault="00B20EF6" w:rsidP="008A12A8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EACA58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Показ и объяснение установки стартовых колодок на вираже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614A3D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Стартовые колодки располагаются у наружного края дорожки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69EFCF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Бегун слишком сильно опирается на руки, плечи выдвинуты вперед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21B662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Центр тяжести тела подан далеко вперед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EB3CE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Таз приподнять, плечи отвести назад до проекции</w:t>
            </w:r>
          </w:p>
        </w:tc>
      </w:tr>
      <w:tr w:rsidR="008A12A8" w:rsidRPr="008A12A8" w14:paraId="426FE451" w14:textId="77777777" w:rsidTr="008A12A8">
        <w:trPr>
          <w:tblCellSpacing w:w="0" w:type="dxa"/>
        </w:trPr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75B18D" w14:textId="77777777" w:rsidR="00B20EF6" w:rsidRPr="008A12A8" w:rsidRDefault="00B20EF6" w:rsidP="008A12A8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297A6B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 Выполнение команд «На старт!», «Внимание!» и выбегание с низкого старта на повороте самостоятельно и по команде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4A08A8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Стартовые ускорения совершать с выходом к бровке по прямой, с последующим наклоном туловища к центру поворота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3AC7D6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 руки отводятся одновременно назад. Быстрое выпрямление туловища на первых шагах разгона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3111610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Сильный толчок руками от дорожки Резкий подъем головы вверх, боязнь упасть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83BED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Выполнять короткие и быстрые движения руками. Выбегание со старта с ограничением подъема тела рейкой, которую держит преподаватель</w:t>
            </w:r>
          </w:p>
        </w:tc>
      </w:tr>
      <w:tr w:rsidR="008A12A8" w:rsidRPr="008A12A8" w14:paraId="3074E41B" w14:textId="77777777" w:rsidTr="008A12A8">
        <w:trPr>
          <w:tblCellSpacing w:w="0" w:type="dxa"/>
        </w:trPr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6BC82" w14:textId="77777777" w:rsidR="00B20EF6" w:rsidRPr="008A12A8" w:rsidRDefault="00B20EF6" w:rsidP="008A12A8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CAB334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Объяснение значения и показ техники финиширования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497B8D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Ознакомить с основными способами финиширования грудью и плечом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15A9C4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Прыжок на финишный створ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1E7A00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Неправильное представление о технике финиширования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B3BE0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Пробегать на полной скорости линию финиша без специальных бросков и прыжков, сохраняя наклон туловища</w:t>
            </w:r>
          </w:p>
        </w:tc>
      </w:tr>
      <w:tr w:rsidR="008A12A8" w:rsidRPr="008A12A8" w14:paraId="017236C5" w14:textId="77777777" w:rsidTr="008A12A8">
        <w:trPr>
          <w:tblCellSpacing w:w="0" w:type="dxa"/>
        </w:trPr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FB096" w14:textId="77777777" w:rsidR="00B20EF6" w:rsidRPr="008A12A8" w:rsidRDefault="00B20EF6" w:rsidP="008A12A8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6169F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Наклон туловища вперед с отведением рук назад в ходьбе при медленном и быстром беге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9ED171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Преждевременный наклон туловища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D5A34F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Выхлестывание</w:t>
            </w:r>
            <w:proofErr w:type="spellEnd"/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голени вперед, отклонение туловища назад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E6DD93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Преждевременное окончание бега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CF1C02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</w:t>
            </w:r>
          </w:p>
        </w:tc>
      </w:tr>
      <w:tr w:rsidR="008A12A8" w:rsidRPr="008A12A8" w14:paraId="4F7BEE4B" w14:textId="77777777" w:rsidTr="008A12A8">
        <w:trPr>
          <w:tblCellSpacing w:w="0" w:type="dxa"/>
        </w:trPr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ABE655" w14:textId="77777777" w:rsidR="00B20EF6" w:rsidRPr="008A12A8" w:rsidRDefault="00B20EF6" w:rsidP="008A12A8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B00F47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Наклон вперед на ленточку с поворотом плеч в ходьбе при медленном и быстром беге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472404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последнем шаге, выполняя наклон, повернуть туловище вправо или влево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3D77DC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Подбор ноги для броска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2BF490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Раннее финиширование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1F049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</w:t>
            </w:r>
          </w:p>
        </w:tc>
      </w:tr>
      <w:tr w:rsidR="008A12A8" w:rsidRPr="008A12A8" w14:paraId="14F356D8" w14:textId="77777777" w:rsidTr="008A12A8">
        <w:trPr>
          <w:tblCellSpacing w:w="0" w:type="dxa"/>
        </w:trPr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71A1EA" w14:textId="77777777" w:rsidR="00B20EF6" w:rsidRPr="008A12A8" w:rsidRDefault="00B20EF6" w:rsidP="008A12A8">
            <w:pPr>
              <w:spacing w:after="75" w:line="293" w:lineRule="atLeast"/>
              <w:ind w:firstLine="3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5D72B7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Финиширование на максимальной скорости любым способом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068EC0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Активно пробегать финишный створ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F4566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Чрезмерный наклон туловища и падение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364F3D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Потеря равновесия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ADAA9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 же</w:t>
            </w:r>
          </w:p>
        </w:tc>
      </w:tr>
      <w:tr w:rsidR="008A12A8" w:rsidRPr="008A12A8" w14:paraId="0F6ED9F2" w14:textId="77777777" w:rsidTr="008A12A8">
        <w:trPr>
          <w:tblCellSpacing w:w="0" w:type="dxa"/>
        </w:trPr>
        <w:tc>
          <w:tcPr>
            <w:tcW w:w="7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5760F4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Обучить технике бега с учетом индивидуальных </w:t>
            </w: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особенностей занимающихся</w:t>
            </w:r>
          </w:p>
        </w:tc>
        <w:tc>
          <w:tcPr>
            <w:tcW w:w="7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2F4B3A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Использование всех специальных упражнений, указанных выше </w:t>
            </w: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для исправления ошибок</w:t>
            </w:r>
          </w:p>
        </w:tc>
        <w:tc>
          <w:tcPr>
            <w:tcW w:w="1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65E110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Следить за сохранением частоты и длины беговых шагов и свободы движений</w:t>
            </w:r>
          </w:p>
        </w:tc>
        <w:tc>
          <w:tcPr>
            <w:tcW w:w="7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77F95A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Излишняя напряженность, закрепощенность</w:t>
            </w:r>
          </w:p>
        </w:tc>
        <w:tc>
          <w:tcPr>
            <w:tcW w:w="7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A5EA08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Скорость </w:t>
            </w:r>
            <w:proofErr w:type="spellStart"/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пробегания</w:t>
            </w:r>
            <w:proofErr w:type="spellEnd"/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неадекватна технике </w:t>
            </w: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выполнения движений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1003CE" w14:textId="77777777" w:rsidR="00B20EF6" w:rsidRPr="008A12A8" w:rsidRDefault="00B20EF6" w:rsidP="008A12A8">
            <w:pPr>
              <w:spacing w:after="75" w:line="293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Снизить скорость </w:t>
            </w:r>
            <w:proofErr w:type="spellStart"/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пробегания</w:t>
            </w:r>
            <w:proofErr w:type="spellEnd"/>
            <w:r w:rsidRPr="008A12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отрезков</w:t>
            </w:r>
          </w:p>
        </w:tc>
      </w:tr>
    </w:tbl>
    <w:p w14:paraId="2AABBFCE" w14:textId="77777777" w:rsidR="00B20EF6" w:rsidRPr="008A12A8" w:rsidRDefault="00B20EF6" w:rsidP="008A12A8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46"/>
          <w:szCs w:val="46"/>
          <w:lang w:eastAsia="ru-RU"/>
        </w:rPr>
      </w:pPr>
    </w:p>
    <w:p w14:paraId="19E9FFBB" w14:textId="77777777" w:rsidR="008A12A8" w:rsidRPr="008A12A8" w:rsidRDefault="008A12A8" w:rsidP="008A12A8">
      <w:pPr>
        <w:spacing w:after="75" w:line="293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мере освоения движений и правильного их исполнения следует постепенно увеличить скорость бега до максимального.</w:t>
      </w:r>
    </w:p>
    <w:p w14:paraId="41045DC2" w14:textId="77777777" w:rsidR="008A12A8" w:rsidRPr="008A12A8" w:rsidRDefault="008A12A8" w:rsidP="008A12A8">
      <w:pPr>
        <w:spacing w:after="75" w:line="293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Задача 4.</w:t>
      </w:r>
      <w:r w:rsidRPr="008A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Научить технике передачи эстафетной палочки на максимальной скорости в 20-метровой зоне. Основным средством для решения этой задачи будет многократное </w:t>
      </w:r>
      <w:proofErr w:type="spellStart"/>
      <w:r w:rsidRPr="008A12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пробегание</w:t>
      </w:r>
      <w:proofErr w:type="spellEnd"/>
      <w:r w:rsidRPr="008A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зоне, передавая эстафету с постепенно увеличивающейся скоростью.</w:t>
      </w:r>
    </w:p>
    <w:p w14:paraId="5F8DB77D" w14:textId="77777777" w:rsidR="008A12A8" w:rsidRPr="008A12A8" w:rsidRDefault="008A12A8" w:rsidP="008A12A8">
      <w:pPr>
        <w:spacing w:after="75" w:line="293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A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Расстояние до контрольной отметки уточняется в процессе этих пробежек, передача выполняется как на прямой, так и на входе и выходе с виража. Эстафета передается во второй половине зоны передачи на максимальной скорости с соблюдением правил соревнований.</w:t>
      </w:r>
    </w:p>
    <w:p w14:paraId="5AC51259" w14:textId="77777777" w:rsidR="008A12A8" w:rsidRPr="008A12A8" w:rsidRDefault="008A12A8" w:rsidP="008A12A8">
      <w:pPr>
        <w:spacing w:after="75" w:line="293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других видах эстафетного бега передача эстафетной палочки легче, так как скорость бега участников ниже. Принимающий эстафету должен соизмерять скорость своего бега со скоростью партнера на последних 10 м дистанции, от этого зависит начало принятия эстафетной палочки. Если скорость передающего низкая и продолжает снижаться, то целесообразно принимать эстафету в начале зоны передачи, а если передающим сохраняется оптимальная скорость бега, то прием производится во второй половине зоны передачи.</w:t>
      </w:r>
    </w:p>
    <w:p w14:paraId="555DB54D" w14:textId="77777777" w:rsidR="008A12A8" w:rsidRPr="008A12A8" w:rsidRDefault="008A12A8" w:rsidP="008A12A8">
      <w:pPr>
        <w:spacing w:after="75" w:line="293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A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Задача 5.</w:t>
      </w:r>
      <w:r w:rsidRPr="008A12A8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Обучение технике эстафетного бега в целом и ее совершенствование.</w:t>
      </w:r>
    </w:p>
    <w:p w14:paraId="07012411" w14:textId="77777777" w:rsidR="008A12A8" w:rsidRPr="008A12A8" w:rsidRDefault="008A12A8" w:rsidP="008A12A8">
      <w:pPr>
        <w:spacing w:after="75" w:line="293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A8">
        <w:rPr>
          <w:rFonts w:ascii="Times New Roman" w:eastAsia="Times New Roman" w:hAnsi="Times New Roman" w:cs="Times New Roman"/>
          <w:sz w:val="28"/>
          <w:szCs w:val="28"/>
          <w:lang w:eastAsia="ru-RU"/>
        </w:rPr>
        <w:t>Слаженность при передаче эстафетной палочки на максимальной скорости играет решающую роль в достижении высокого результата эстафетной команды.</w:t>
      </w:r>
    </w:p>
    <w:p w14:paraId="51D15287" w14:textId="77777777" w:rsidR="008A12A8" w:rsidRPr="008A12A8" w:rsidRDefault="008A12A8" w:rsidP="008A12A8">
      <w:pPr>
        <w:spacing w:after="75" w:line="293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отличной технике передачи эстафетной палочки конечный результат может быть на 2,5—3 с выше, чем сумма лучших результатов всех участников команды в беге на 100 м. При составлении команды для эстафетного бега 4 х 100 м необходимо учитывать следующие особенности: на первом и четвертом этапах бегуны пробегают по 110 м, а на втором и третьем этапах бегуны пробегают по 120 м.</w:t>
      </w:r>
    </w:p>
    <w:p w14:paraId="6657E147" w14:textId="77777777" w:rsidR="008A12A8" w:rsidRPr="008A12A8" w:rsidRDefault="008A12A8" w:rsidP="008A12A8">
      <w:pPr>
        <w:spacing w:after="75" w:line="293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A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на первый этап следует ставить бегуна, хорошо владеющего техникой низкого старта и умеющего быстро бежать по повороту.</w:t>
      </w:r>
    </w:p>
    <w:p w14:paraId="546A51A2" w14:textId="77777777" w:rsidR="008A12A8" w:rsidRPr="008A12A8" w:rsidRDefault="008A12A8" w:rsidP="008A12A8">
      <w:pPr>
        <w:spacing w:after="75" w:line="293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втором этапе должен стоять бегун с высоким уровнем специальной выносливости и хорошей техникой приема и передачи эстафетной палочки.</w:t>
      </w:r>
    </w:p>
    <w:p w14:paraId="0DCAA2D3" w14:textId="77777777" w:rsidR="008A12A8" w:rsidRPr="008A12A8" w:rsidRDefault="008A12A8" w:rsidP="008A12A8">
      <w:pPr>
        <w:spacing w:after="75" w:line="293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A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Участник третьего этапа, помимо названных качеств, должен хорошо бежать по повороту.</w:t>
      </w:r>
    </w:p>
    <w:p w14:paraId="31D52C81" w14:textId="77777777" w:rsidR="008A12A8" w:rsidRPr="008A12A8" w:rsidRDefault="008A12A8" w:rsidP="008A12A8">
      <w:pPr>
        <w:spacing w:after="75" w:line="293" w:lineRule="atLeast"/>
        <w:ind w:firstLine="37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A8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четвертый этап желательно поставить бегуна быстрого, эмоционального и имеющего лучший результат в беге на 100 м с ходу.</w:t>
      </w:r>
    </w:p>
    <w:p w14:paraId="5A191F03" w14:textId="77777777" w:rsidR="008A12A8" w:rsidRPr="008A12A8" w:rsidRDefault="008A12A8" w:rsidP="008A12A8">
      <w:pPr>
        <w:spacing w:after="75" w:line="293" w:lineRule="atLeast"/>
        <w:ind w:firstLine="375"/>
        <w:jc w:val="both"/>
        <w:rPr>
          <w:rFonts w:ascii="Helvetica" w:eastAsia="Times New Roman" w:hAnsi="Helvetica" w:cs="Helvetica"/>
          <w:sz w:val="19"/>
          <w:szCs w:val="19"/>
          <w:lang w:eastAsia="ru-RU"/>
        </w:rPr>
      </w:pPr>
      <w:r w:rsidRPr="008A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совершенствовании техники эстафетного бега важно частое </w:t>
      </w:r>
      <w:proofErr w:type="spellStart"/>
      <w:r w:rsidRPr="008A12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пробегание</w:t>
      </w:r>
      <w:proofErr w:type="spellEnd"/>
      <w:r w:rsidRPr="008A12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всей дистанции эстафеты с м</w:t>
      </w:r>
      <w:r w:rsidR="007F3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аксимальной интенсивностью, так </w:t>
      </w:r>
      <w:r w:rsidRPr="008A12A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только при этом целостном действии достигается привычность движений и точный расчет контрольных отметок</w:t>
      </w:r>
      <w:r w:rsidRPr="008A12A8">
        <w:rPr>
          <w:rFonts w:ascii="Georgia" w:eastAsia="Times New Roman" w:hAnsi="Georgia" w:cs="Helvetica"/>
          <w:sz w:val="19"/>
          <w:szCs w:val="19"/>
          <w:lang w:eastAsia="ru-RU"/>
        </w:rPr>
        <w:t>.</w:t>
      </w:r>
    </w:p>
    <w:p w14:paraId="10C7A13E" w14:textId="77777777" w:rsidR="008A12A8" w:rsidRDefault="008A12A8" w:rsidP="008A12A8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55817142" w14:textId="77777777" w:rsidR="007F3BC9" w:rsidRDefault="007F3BC9" w:rsidP="008A12A8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61E2D17C" w14:textId="77777777" w:rsidR="005A2395" w:rsidRDefault="005A2395" w:rsidP="008A12A8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558B5A16" w14:textId="77777777" w:rsidR="005A2395" w:rsidRDefault="005A2395" w:rsidP="008A12A8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5E0BE83D" w14:textId="77777777" w:rsidR="005A2395" w:rsidRDefault="005A2395" w:rsidP="008A12A8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09D95BBB" w14:textId="77777777" w:rsidR="005A2395" w:rsidRDefault="005A2395" w:rsidP="008A12A8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72A0DA2A" w14:textId="77777777" w:rsidR="005A2395" w:rsidRDefault="005A2395" w:rsidP="008A12A8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1FDE772B" w14:textId="77777777" w:rsidR="005A2395" w:rsidRDefault="005A2395" w:rsidP="008A12A8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348E747A" w14:textId="77777777" w:rsidR="005A2395" w:rsidRDefault="005A2395" w:rsidP="008A12A8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58174D93" w14:textId="77777777" w:rsidR="005A2395" w:rsidRDefault="005A2395" w:rsidP="008A12A8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1107F7C4" w14:textId="77777777" w:rsidR="005A2395" w:rsidRDefault="005A2395" w:rsidP="008A12A8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79B8DB3D" w14:textId="77777777" w:rsidR="005A2395" w:rsidRDefault="005A2395" w:rsidP="008A12A8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43BFA67A" w14:textId="77777777" w:rsidR="005A2395" w:rsidRDefault="005A2395" w:rsidP="008A12A8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2A625EC7" w14:textId="77777777" w:rsidR="005A2395" w:rsidRDefault="005A2395" w:rsidP="008A12A8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1ADAC493" w14:textId="77777777" w:rsidR="005A2395" w:rsidRDefault="005A2395" w:rsidP="008A12A8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55B3EB6E" w14:textId="77777777" w:rsidR="005A2395" w:rsidRPr="005A2395" w:rsidRDefault="007F3BC9" w:rsidP="005A2395">
      <w:pPr>
        <w:spacing w:after="0"/>
        <w:rPr>
          <w:rFonts w:ascii="Times New Roman" w:hAnsi="Times New Roman" w:cs="Times New Roman"/>
          <w:sz w:val="28"/>
        </w:rPr>
      </w:pPr>
      <w:r w:rsidRPr="005A2395">
        <w:rPr>
          <w:rFonts w:ascii="Times New Roman" w:hAnsi="Times New Roman" w:cs="Times New Roman"/>
          <w:sz w:val="28"/>
        </w:rPr>
        <w:lastRenderedPageBreak/>
        <w:t>Литература</w:t>
      </w:r>
      <w:r w:rsidR="005A2395" w:rsidRPr="005A2395">
        <w:rPr>
          <w:rFonts w:ascii="Times New Roman" w:hAnsi="Times New Roman" w:cs="Times New Roman"/>
          <w:sz w:val="28"/>
        </w:rPr>
        <w:t xml:space="preserve"> </w:t>
      </w:r>
    </w:p>
    <w:p w14:paraId="725BC55B" w14:textId="77777777" w:rsidR="005A2395" w:rsidRPr="005A2395" w:rsidRDefault="005A2395" w:rsidP="005A2395">
      <w:pPr>
        <w:spacing w:after="0"/>
        <w:rPr>
          <w:rFonts w:ascii="Times New Roman" w:hAnsi="Times New Roman" w:cs="Times New Roman"/>
          <w:sz w:val="28"/>
        </w:rPr>
      </w:pPr>
      <w:r w:rsidRPr="005A2395">
        <w:rPr>
          <w:rFonts w:ascii="Times New Roman" w:hAnsi="Times New Roman" w:cs="Times New Roman"/>
          <w:sz w:val="28"/>
        </w:rPr>
        <w:t xml:space="preserve">1. Аракелян Е.Е., </w:t>
      </w:r>
      <w:proofErr w:type="spellStart"/>
      <w:r w:rsidRPr="005A2395">
        <w:rPr>
          <w:rFonts w:ascii="Times New Roman" w:hAnsi="Times New Roman" w:cs="Times New Roman"/>
          <w:sz w:val="28"/>
        </w:rPr>
        <w:t>Манжуев</w:t>
      </w:r>
      <w:proofErr w:type="spellEnd"/>
      <w:r w:rsidRPr="005A2395">
        <w:rPr>
          <w:rFonts w:ascii="Times New Roman" w:hAnsi="Times New Roman" w:cs="Times New Roman"/>
          <w:sz w:val="28"/>
        </w:rPr>
        <w:t xml:space="preserve"> С.Х., Бражник И.И. Использование тренажера "облегчающая подвеска" в системе подготовки спринтеров высокой квалификации: </w:t>
      </w:r>
      <w:proofErr w:type="spellStart"/>
      <w:r w:rsidRPr="005A2395">
        <w:rPr>
          <w:rFonts w:ascii="Times New Roman" w:hAnsi="Times New Roman" w:cs="Times New Roman"/>
          <w:sz w:val="28"/>
        </w:rPr>
        <w:t>Метод.реком</w:t>
      </w:r>
      <w:proofErr w:type="spellEnd"/>
      <w:r w:rsidRPr="005A2395">
        <w:rPr>
          <w:rFonts w:ascii="Times New Roman" w:hAnsi="Times New Roman" w:cs="Times New Roman"/>
          <w:sz w:val="28"/>
        </w:rPr>
        <w:t xml:space="preserve">. для </w:t>
      </w:r>
      <w:proofErr w:type="spellStart"/>
      <w:r w:rsidRPr="005A2395">
        <w:rPr>
          <w:rFonts w:ascii="Times New Roman" w:hAnsi="Times New Roman" w:cs="Times New Roman"/>
          <w:sz w:val="28"/>
        </w:rPr>
        <w:t>слушат</w:t>
      </w:r>
      <w:proofErr w:type="spellEnd"/>
      <w:r w:rsidRPr="005A239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A2395">
        <w:rPr>
          <w:rFonts w:ascii="Times New Roman" w:hAnsi="Times New Roman" w:cs="Times New Roman"/>
          <w:sz w:val="28"/>
        </w:rPr>
        <w:t>высш</w:t>
      </w:r>
      <w:proofErr w:type="spellEnd"/>
      <w:r w:rsidRPr="005A2395">
        <w:rPr>
          <w:rFonts w:ascii="Times New Roman" w:hAnsi="Times New Roman" w:cs="Times New Roman"/>
          <w:sz w:val="28"/>
        </w:rPr>
        <w:t xml:space="preserve">. шк. тренеров. - М.: ГЦОЛИФК, 1989, 19 с. </w:t>
      </w:r>
    </w:p>
    <w:p w14:paraId="45AF3190" w14:textId="77777777" w:rsidR="005A2395" w:rsidRPr="005A2395" w:rsidRDefault="005A2395" w:rsidP="005A2395">
      <w:pPr>
        <w:spacing w:after="0"/>
        <w:rPr>
          <w:rFonts w:ascii="Times New Roman" w:hAnsi="Times New Roman" w:cs="Times New Roman"/>
          <w:sz w:val="28"/>
        </w:rPr>
      </w:pPr>
      <w:r w:rsidRPr="005A2395">
        <w:rPr>
          <w:rFonts w:ascii="Times New Roman" w:hAnsi="Times New Roman" w:cs="Times New Roman"/>
          <w:sz w:val="28"/>
        </w:rPr>
        <w:t xml:space="preserve">2. Калинский М.И., Курский М.Д., Осипенко А.А. Биохимические механизмы адаптации при мышечной деятельности. - К.: </w:t>
      </w:r>
      <w:proofErr w:type="spellStart"/>
      <w:r w:rsidRPr="005A2395">
        <w:rPr>
          <w:rFonts w:ascii="Times New Roman" w:hAnsi="Times New Roman" w:cs="Times New Roman"/>
          <w:sz w:val="28"/>
        </w:rPr>
        <w:t>Вища</w:t>
      </w:r>
      <w:proofErr w:type="spellEnd"/>
      <w:r w:rsidRPr="005A2395">
        <w:rPr>
          <w:rFonts w:ascii="Times New Roman" w:hAnsi="Times New Roman" w:cs="Times New Roman"/>
          <w:sz w:val="28"/>
        </w:rPr>
        <w:t xml:space="preserve"> школа, 1986, 23 с. </w:t>
      </w:r>
    </w:p>
    <w:p w14:paraId="6D0D44BD" w14:textId="77777777" w:rsidR="005A2395" w:rsidRPr="005A2395" w:rsidRDefault="005A2395" w:rsidP="005A2395">
      <w:pPr>
        <w:spacing w:after="0"/>
        <w:rPr>
          <w:rFonts w:ascii="Times New Roman" w:hAnsi="Times New Roman" w:cs="Times New Roman"/>
          <w:sz w:val="28"/>
        </w:rPr>
      </w:pPr>
      <w:r w:rsidRPr="005A2395">
        <w:rPr>
          <w:rFonts w:ascii="Times New Roman" w:hAnsi="Times New Roman" w:cs="Times New Roman"/>
          <w:sz w:val="28"/>
        </w:rPr>
        <w:t xml:space="preserve">3. Левченко А.В. Специальная силовая подготовка бегунов на короткие дистанции в годичном цикле: </w:t>
      </w:r>
      <w:proofErr w:type="spellStart"/>
      <w:r w:rsidRPr="005A2395">
        <w:rPr>
          <w:rFonts w:ascii="Times New Roman" w:hAnsi="Times New Roman" w:cs="Times New Roman"/>
          <w:sz w:val="28"/>
        </w:rPr>
        <w:t>Автореф</w:t>
      </w:r>
      <w:proofErr w:type="spellEnd"/>
      <w:r w:rsidRPr="005A239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5A2395">
        <w:rPr>
          <w:rFonts w:ascii="Times New Roman" w:hAnsi="Times New Roman" w:cs="Times New Roman"/>
          <w:sz w:val="28"/>
        </w:rPr>
        <w:t>дис</w:t>
      </w:r>
      <w:proofErr w:type="spellEnd"/>
      <w:r w:rsidRPr="005A2395">
        <w:rPr>
          <w:rFonts w:ascii="Times New Roman" w:hAnsi="Times New Roman" w:cs="Times New Roman"/>
          <w:sz w:val="28"/>
        </w:rPr>
        <w:t>...канд.</w:t>
      </w:r>
    </w:p>
    <w:p w14:paraId="3113084A" w14:textId="77777777" w:rsidR="005A2395" w:rsidRPr="005A2395" w:rsidRDefault="005A2395" w:rsidP="005A2395">
      <w:pPr>
        <w:spacing w:after="0"/>
        <w:rPr>
          <w:rFonts w:ascii="Times New Roman" w:hAnsi="Times New Roman" w:cs="Times New Roman"/>
          <w:sz w:val="28"/>
        </w:rPr>
      </w:pPr>
      <w:r w:rsidRPr="005A2395">
        <w:rPr>
          <w:rFonts w:ascii="Times New Roman" w:hAnsi="Times New Roman" w:cs="Times New Roman"/>
          <w:sz w:val="28"/>
        </w:rPr>
        <w:t xml:space="preserve">4. Легкая атлетика: </w:t>
      </w:r>
      <w:proofErr w:type="spellStart"/>
      <w:r w:rsidRPr="005A2395">
        <w:rPr>
          <w:rFonts w:ascii="Times New Roman" w:hAnsi="Times New Roman" w:cs="Times New Roman"/>
          <w:sz w:val="28"/>
        </w:rPr>
        <w:t>Учебн</w:t>
      </w:r>
      <w:proofErr w:type="spellEnd"/>
      <w:r w:rsidRPr="005A2395">
        <w:rPr>
          <w:rFonts w:ascii="Times New Roman" w:hAnsi="Times New Roman" w:cs="Times New Roman"/>
          <w:sz w:val="28"/>
        </w:rPr>
        <w:t>. для ин-</w:t>
      </w:r>
      <w:proofErr w:type="spellStart"/>
      <w:r w:rsidRPr="005A2395">
        <w:rPr>
          <w:rFonts w:ascii="Times New Roman" w:hAnsi="Times New Roman" w:cs="Times New Roman"/>
          <w:sz w:val="28"/>
        </w:rPr>
        <w:t>тов</w:t>
      </w:r>
      <w:proofErr w:type="spellEnd"/>
      <w:r w:rsidRPr="005A2395">
        <w:rPr>
          <w:rFonts w:ascii="Times New Roman" w:hAnsi="Times New Roman" w:cs="Times New Roman"/>
          <w:sz w:val="28"/>
        </w:rPr>
        <w:t xml:space="preserve"> физ. культ. /под ред. Н.Г. Озолина, В.И. </w:t>
      </w:r>
      <w:proofErr w:type="spellStart"/>
      <w:r w:rsidRPr="005A2395">
        <w:rPr>
          <w:rFonts w:ascii="Times New Roman" w:hAnsi="Times New Roman" w:cs="Times New Roman"/>
          <w:sz w:val="28"/>
        </w:rPr>
        <w:t>Воронкина</w:t>
      </w:r>
      <w:proofErr w:type="spellEnd"/>
      <w:r w:rsidRPr="005A2395">
        <w:rPr>
          <w:rFonts w:ascii="Times New Roman" w:hAnsi="Times New Roman" w:cs="Times New Roman"/>
          <w:sz w:val="28"/>
        </w:rPr>
        <w:t xml:space="preserve">, Ю.Н. Примакова. - Изд. 4-е, </w:t>
      </w:r>
      <w:proofErr w:type="spellStart"/>
      <w:r w:rsidRPr="005A2395">
        <w:rPr>
          <w:rFonts w:ascii="Times New Roman" w:hAnsi="Times New Roman" w:cs="Times New Roman"/>
          <w:sz w:val="28"/>
        </w:rPr>
        <w:t>перераб</w:t>
      </w:r>
      <w:proofErr w:type="spellEnd"/>
      <w:r w:rsidRPr="005A2395">
        <w:rPr>
          <w:rFonts w:ascii="Times New Roman" w:hAnsi="Times New Roman" w:cs="Times New Roman"/>
          <w:sz w:val="28"/>
        </w:rPr>
        <w:t xml:space="preserve">. и доп. - М.: </w:t>
      </w:r>
      <w:proofErr w:type="spellStart"/>
      <w:r w:rsidRPr="005A2395">
        <w:rPr>
          <w:rFonts w:ascii="Times New Roman" w:hAnsi="Times New Roman" w:cs="Times New Roman"/>
          <w:sz w:val="28"/>
        </w:rPr>
        <w:t>ФиС</w:t>
      </w:r>
      <w:proofErr w:type="spellEnd"/>
      <w:r w:rsidRPr="005A2395">
        <w:rPr>
          <w:rFonts w:ascii="Times New Roman" w:hAnsi="Times New Roman" w:cs="Times New Roman"/>
          <w:sz w:val="28"/>
        </w:rPr>
        <w:t xml:space="preserve">, 1989, 671 с. </w:t>
      </w:r>
    </w:p>
    <w:p w14:paraId="4231BBA6" w14:textId="77777777" w:rsidR="005A2395" w:rsidRPr="005A2395" w:rsidRDefault="005A2395" w:rsidP="005A2395">
      <w:pPr>
        <w:spacing w:after="0"/>
        <w:rPr>
          <w:rFonts w:ascii="Times New Roman" w:hAnsi="Times New Roman" w:cs="Times New Roman"/>
          <w:sz w:val="28"/>
        </w:rPr>
      </w:pPr>
      <w:r w:rsidRPr="005A2395">
        <w:rPr>
          <w:rFonts w:ascii="Times New Roman" w:hAnsi="Times New Roman" w:cs="Times New Roman"/>
          <w:sz w:val="28"/>
        </w:rPr>
        <w:t xml:space="preserve">5. Панин Л.Е. Биомеханические механизмы стресса. - Новосибирск: Наука, - 1983, 233 с. </w:t>
      </w:r>
    </w:p>
    <w:p w14:paraId="08F8B510" w14:textId="77777777" w:rsidR="005A2395" w:rsidRPr="005A2395" w:rsidRDefault="005A2395" w:rsidP="005A2395">
      <w:pPr>
        <w:spacing w:after="0"/>
        <w:rPr>
          <w:rFonts w:ascii="Times New Roman" w:hAnsi="Times New Roman" w:cs="Times New Roman"/>
          <w:sz w:val="28"/>
        </w:rPr>
      </w:pPr>
      <w:r w:rsidRPr="005A2395">
        <w:rPr>
          <w:rFonts w:ascii="Times New Roman" w:hAnsi="Times New Roman" w:cs="Times New Roman"/>
          <w:sz w:val="28"/>
        </w:rPr>
        <w:t xml:space="preserve">6. </w:t>
      </w:r>
      <w:proofErr w:type="spellStart"/>
      <w:r w:rsidRPr="005A2395">
        <w:rPr>
          <w:rFonts w:ascii="Times New Roman" w:hAnsi="Times New Roman" w:cs="Times New Roman"/>
          <w:sz w:val="28"/>
        </w:rPr>
        <w:t>Селуянов</w:t>
      </w:r>
      <w:proofErr w:type="spellEnd"/>
      <w:r w:rsidRPr="005A2395">
        <w:rPr>
          <w:rFonts w:ascii="Times New Roman" w:hAnsi="Times New Roman" w:cs="Times New Roman"/>
          <w:sz w:val="28"/>
        </w:rPr>
        <w:t xml:space="preserve"> В.Н. с. </w:t>
      </w:r>
      <w:proofErr w:type="spellStart"/>
      <w:r w:rsidRPr="005A2395">
        <w:rPr>
          <w:rFonts w:ascii="Times New Roman" w:hAnsi="Times New Roman" w:cs="Times New Roman"/>
          <w:sz w:val="28"/>
        </w:rPr>
        <w:t>соавт</w:t>
      </w:r>
      <w:proofErr w:type="spellEnd"/>
      <w:r w:rsidRPr="005A2395">
        <w:rPr>
          <w:rFonts w:ascii="Times New Roman" w:hAnsi="Times New Roman" w:cs="Times New Roman"/>
          <w:sz w:val="28"/>
        </w:rPr>
        <w:t xml:space="preserve">. Теория и практика дидактики развивающего обучения в физическом воспитании. - М.: </w:t>
      </w:r>
      <w:proofErr w:type="spellStart"/>
      <w:r w:rsidRPr="005A2395">
        <w:rPr>
          <w:rFonts w:ascii="Times New Roman" w:hAnsi="Times New Roman" w:cs="Times New Roman"/>
          <w:sz w:val="28"/>
        </w:rPr>
        <w:t>ФиС</w:t>
      </w:r>
      <w:proofErr w:type="spellEnd"/>
      <w:r w:rsidRPr="005A2395">
        <w:rPr>
          <w:rFonts w:ascii="Times New Roman" w:hAnsi="Times New Roman" w:cs="Times New Roman"/>
          <w:sz w:val="28"/>
        </w:rPr>
        <w:t xml:space="preserve">, 1996, 105 с. </w:t>
      </w:r>
    </w:p>
    <w:p w14:paraId="4846CD8D" w14:textId="77777777" w:rsidR="005A2395" w:rsidRPr="005A2395" w:rsidRDefault="005A2395" w:rsidP="005A2395">
      <w:pPr>
        <w:spacing w:after="0"/>
        <w:rPr>
          <w:rFonts w:ascii="Times New Roman" w:hAnsi="Times New Roman" w:cs="Times New Roman"/>
          <w:sz w:val="28"/>
        </w:rPr>
      </w:pPr>
      <w:r w:rsidRPr="005A2395">
        <w:rPr>
          <w:rFonts w:ascii="Times New Roman" w:hAnsi="Times New Roman" w:cs="Times New Roman"/>
          <w:sz w:val="28"/>
        </w:rPr>
        <w:t xml:space="preserve">7. </w:t>
      </w:r>
      <w:proofErr w:type="spellStart"/>
      <w:r w:rsidRPr="005A2395">
        <w:rPr>
          <w:rFonts w:ascii="Times New Roman" w:hAnsi="Times New Roman" w:cs="Times New Roman"/>
          <w:sz w:val="28"/>
        </w:rPr>
        <w:t>Селуянов</w:t>
      </w:r>
      <w:proofErr w:type="spellEnd"/>
      <w:r w:rsidRPr="005A2395">
        <w:rPr>
          <w:rFonts w:ascii="Times New Roman" w:hAnsi="Times New Roman" w:cs="Times New Roman"/>
          <w:sz w:val="28"/>
        </w:rPr>
        <w:t xml:space="preserve"> В.Н., Тураев В.Т. Вклад медленных мышечных волокон в мощность, развиваемую в спринтерском беге. // </w:t>
      </w:r>
      <w:proofErr w:type="spellStart"/>
      <w:r w:rsidRPr="005A2395">
        <w:rPr>
          <w:rFonts w:ascii="Times New Roman" w:hAnsi="Times New Roman" w:cs="Times New Roman"/>
          <w:sz w:val="28"/>
        </w:rPr>
        <w:t>Теор</w:t>
      </w:r>
      <w:proofErr w:type="spellEnd"/>
      <w:r w:rsidRPr="005A2395">
        <w:rPr>
          <w:rFonts w:ascii="Times New Roman" w:hAnsi="Times New Roman" w:cs="Times New Roman"/>
          <w:sz w:val="28"/>
        </w:rPr>
        <w:t xml:space="preserve">. и практ. физ. культ., 1995, № 4, с. 43-45. </w:t>
      </w:r>
    </w:p>
    <w:p w14:paraId="5F48708A" w14:textId="77777777" w:rsidR="005A2395" w:rsidRPr="005A2395" w:rsidRDefault="005A2395" w:rsidP="005A2395">
      <w:pPr>
        <w:spacing w:after="0"/>
        <w:rPr>
          <w:rFonts w:ascii="Times New Roman" w:hAnsi="Times New Roman" w:cs="Times New Roman"/>
          <w:sz w:val="28"/>
        </w:rPr>
      </w:pPr>
      <w:r w:rsidRPr="005A2395">
        <w:rPr>
          <w:rFonts w:ascii="Times New Roman" w:hAnsi="Times New Roman" w:cs="Times New Roman"/>
          <w:sz w:val="28"/>
        </w:rPr>
        <w:t xml:space="preserve">8. Филин В.П. Теория и методика юношеского спорта: </w:t>
      </w:r>
      <w:proofErr w:type="spellStart"/>
      <w:r w:rsidRPr="005A2395">
        <w:rPr>
          <w:rFonts w:ascii="Times New Roman" w:hAnsi="Times New Roman" w:cs="Times New Roman"/>
          <w:sz w:val="28"/>
        </w:rPr>
        <w:t>Учеб.пос</w:t>
      </w:r>
      <w:proofErr w:type="spellEnd"/>
      <w:r w:rsidRPr="005A2395">
        <w:rPr>
          <w:rFonts w:ascii="Times New Roman" w:hAnsi="Times New Roman" w:cs="Times New Roman"/>
          <w:sz w:val="28"/>
        </w:rPr>
        <w:t>. для ин-</w:t>
      </w:r>
      <w:proofErr w:type="spellStart"/>
      <w:r w:rsidRPr="005A2395">
        <w:rPr>
          <w:rFonts w:ascii="Times New Roman" w:hAnsi="Times New Roman" w:cs="Times New Roman"/>
          <w:sz w:val="28"/>
        </w:rPr>
        <w:t>тов</w:t>
      </w:r>
      <w:proofErr w:type="spellEnd"/>
      <w:r w:rsidRPr="005A2395">
        <w:rPr>
          <w:rFonts w:ascii="Times New Roman" w:hAnsi="Times New Roman" w:cs="Times New Roman"/>
          <w:sz w:val="28"/>
        </w:rPr>
        <w:t xml:space="preserve"> и техн. физ. культ. - М.: </w:t>
      </w:r>
      <w:proofErr w:type="spellStart"/>
      <w:r w:rsidRPr="005A2395">
        <w:rPr>
          <w:rFonts w:ascii="Times New Roman" w:hAnsi="Times New Roman" w:cs="Times New Roman"/>
          <w:sz w:val="28"/>
        </w:rPr>
        <w:t>ФиС</w:t>
      </w:r>
      <w:proofErr w:type="spellEnd"/>
      <w:r w:rsidRPr="005A2395">
        <w:rPr>
          <w:rFonts w:ascii="Times New Roman" w:hAnsi="Times New Roman" w:cs="Times New Roman"/>
          <w:sz w:val="28"/>
        </w:rPr>
        <w:t>, 1987, 128 с.</w:t>
      </w:r>
    </w:p>
    <w:p w14:paraId="7912418F" w14:textId="77777777" w:rsidR="007F3BC9" w:rsidRPr="008A12A8" w:rsidRDefault="007F3BC9" w:rsidP="008A12A8">
      <w:pPr>
        <w:spacing w:after="200" w:line="276" w:lineRule="auto"/>
        <w:jc w:val="both"/>
        <w:rPr>
          <w:rFonts w:ascii="Times New Roman" w:eastAsia="Calibri" w:hAnsi="Times New Roman" w:cs="Times New Roman"/>
        </w:rPr>
      </w:pPr>
    </w:p>
    <w:p w14:paraId="557BE759" w14:textId="51EA3463" w:rsidR="00B20EF6" w:rsidRDefault="007F3BC9" w:rsidP="00B20EF6">
      <w:pPr>
        <w:shd w:val="clear" w:color="auto" w:fill="FFFFFF"/>
        <w:spacing w:after="0" w:line="240" w:lineRule="auto"/>
        <w:rPr>
          <w:rFonts w:ascii="Arial" w:eastAsia="Times New Roman" w:hAnsi="Arial" w:cs="Arial"/>
          <w:sz w:val="46"/>
          <w:szCs w:val="46"/>
          <w:lang w:eastAsia="ru-RU"/>
        </w:rPr>
      </w:pPr>
      <w:r w:rsidRPr="007F3BC9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br/>
      </w:r>
      <w:r w:rsidRPr="007F3BC9">
        <w:rPr>
          <w:rFonts w:ascii="Arial" w:eastAsia="Times New Roman" w:hAnsi="Arial" w:cs="Arial"/>
          <w:color w:val="000000"/>
          <w:szCs w:val="18"/>
          <w:lang w:eastAsia="ru-RU"/>
        </w:rPr>
        <w:br/>
      </w:r>
    </w:p>
    <w:sectPr w:rsidR="00B20EF6" w:rsidSect="005A2395">
      <w:pgSz w:w="15840" w:h="12240" w:orient="landscape"/>
      <w:pgMar w:top="1135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Awesome">
    <w:panose1 w:val="00000000000000000000"/>
    <w:charset w:val="00"/>
    <w:family w:val="roman"/>
    <w:notTrueType/>
    <w:pitch w:val="default"/>
  </w:font>
  <w:font w:name="Courier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4A44"/>
    <w:rsid w:val="001E4B3C"/>
    <w:rsid w:val="002965D5"/>
    <w:rsid w:val="00503827"/>
    <w:rsid w:val="005A2395"/>
    <w:rsid w:val="006F7BAF"/>
    <w:rsid w:val="007F3BC9"/>
    <w:rsid w:val="008A12A8"/>
    <w:rsid w:val="009D4B82"/>
    <w:rsid w:val="00B20EF6"/>
    <w:rsid w:val="00B400CD"/>
    <w:rsid w:val="00D24A44"/>
    <w:rsid w:val="00F6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9B66B"/>
  <w15:chartTrackingRefBased/>
  <w15:docId w15:val="{1108D85F-ECC7-414C-AE1D-2146AEF9A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20EF6"/>
  </w:style>
  <w:style w:type="paragraph" w:customStyle="1" w:styleId="msonormal0">
    <w:name w:val="msonormal"/>
    <w:basedOn w:val="a"/>
    <w:rsid w:val="00B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ndbar">
    <w:name w:val="findbar"/>
    <w:basedOn w:val="a"/>
    <w:rsid w:val="00B20EF6"/>
    <w:pPr>
      <w:shd w:val="clear" w:color="auto" w:fill="F6F6F6"/>
      <w:spacing w:before="60" w:after="60" w:line="210" w:lineRule="atLeast"/>
      <w:ind w:left="30" w:right="3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econdarytoolbar">
    <w:name w:val="secondarytoolbar"/>
    <w:basedOn w:val="a"/>
    <w:rsid w:val="00B20EF6"/>
    <w:pPr>
      <w:shd w:val="clear" w:color="auto" w:fill="F6F6F6"/>
      <w:spacing w:before="60" w:after="60" w:line="210" w:lineRule="atLeast"/>
      <w:ind w:left="30" w:right="3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toolbarbutton">
    <w:name w:val="toolbarbutton"/>
    <w:basedOn w:val="a"/>
    <w:rsid w:val="00B20EF6"/>
    <w:pPr>
      <w:spacing w:before="100" w:beforeAutospacing="1" w:after="100" w:afterAutospacing="1" w:line="210" w:lineRule="atLeast"/>
    </w:pPr>
    <w:rPr>
      <w:rFonts w:ascii="FontAwesome" w:eastAsia="Times New Roman" w:hAnsi="FontAwesome" w:cs="Times New Roman"/>
      <w:color w:val="3E4D5C"/>
      <w:sz w:val="24"/>
      <w:szCs w:val="24"/>
      <w:lang w:eastAsia="ru-RU"/>
    </w:rPr>
  </w:style>
  <w:style w:type="paragraph" w:customStyle="1" w:styleId="secondarytoolbarbutton">
    <w:name w:val="secondarytoolbarbutton"/>
    <w:basedOn w:val="a"/>
    <w:rsid w:val="00B20EF6"/>
    <w:pPr>
      <w:spacing w:after="60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overlaybutton">
    <w:name w:val="overlaybutton"/>
    <w:basedOn w:val="a"/>
    <w:rsid w:val="00B20EF6"/>
    <w:pPr>
      <w:spacing w:before="45" w:after="30" w:line="210" w:lineRule="atLeast"/>
      <w:ind w:left="60" w:right="60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splittoolbarbuttonseparator">
    <w:name w:val="splittoolbarbuttonseparator"/>
    <w:basedOn w:val="a"/>
    <w:rsid w:val="00B20EF6"/>
    <w:pPr>
      <w:spacing w:before="75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ropdowntoolbarbutton">
    <w:name w:val="dropdowntoolbarbutton"/>
    <w:basedOn w:val="a"/>
    <w:rsid w:val="00B20EF6"/>
    <w:pPr>
      <w:spacing w:before="100" w:beforeAutospacing="1" w:after="100" w:afterAutospacing="1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toolbarbuttonspacer">
    <w:name w:val="toolbarbuttonspacer"/>
    <w:basedOn w:val="a"/>
    <w:rsid w:val="00B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erticaltoolbarseparator">
    <w:name w:val="verticaltoolbarseparator"/>
    <w:basedOn w:val="a"/>
    <w:rsid w:val="00B20EF6"/>
    <w:pPr>
      <w:spacing w:before="120" w:after="120" w:line="240" w:lineRule="auto"/>
      <w:ind w:left="60" w:righ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orizontaltoolbarseparator">
    <w:name w:val="horizontaltoolbarseparator"/>
    <w:basedOn w:val="a"/>
    <w:rsid w:val="00B20EF6"/>
    <w:pPr>
      <w:spacing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field">
    <w:name w:val="toolbarfield"/>
    <w:basedOn w:val="a"/>
    <w:rsid w:val="00B20EF6"/>
    <w:pPr>
      <w:spacing w:before="60" w:after="60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toolbarfieldtypecheckbox">
    <w:name w:val="toolbarfield[type=checkbox]"/>
    <w:basedOn w:val="a"/>
    <w:rsid w:val="00B20EF6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label">
    <w:name w:val="toolbarlabel"/>
    <w:basedOn w:val="a"/>
    <w:rsid w:val="00B20EF6"/>
    <w:pPr>
      <w:spacing w:before="60" w:after="60" w:line="210" w:lineRule="atLeast"/>
      <w:ind w:right="30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thumbnail">
    <w:name w:val="thumbnail"/>
    <w:basedOn w:val="a"/>
    <w:rsid w:val="00B20EF6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image">
    <w:name w:val="thumbnailimage"/>
    <w:basedOn w:val="a"/>
    <w:rsid w:val="00B20EF6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umbnailselectionring">
    <w:name w:val="thumbnailselectionring"/>
    <w:basedOn w:val="a"/>
    <w:rsid w:val="00B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esults">
    <w:name w:val="noresults"/>
    <w:basedOn w:val="a"/>
    <w:rsid w:val="00B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  <w:lang w:eastAsia="ru-RU"/>
    </w:rPr>
  </w:style>
  <w:style w:type="paragraph" w:customStyle="1" w:styleId="clearboth">
    <w:name w:val="clearboth"/>
    <w:basedOn w:val="a"/>
    <w:rsid w:val="00B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leinput">
    <w:name w:val="fileinput"/>
    <w:basedOn w:val="a"/>
    <w:rsid w:val="00B20EF6"/>
    <w:pPr>
      <w:shd w:val="clear" w:color="auto" w:fill="FFFFFF"/>
      <w:spacing w:before="75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buggershowtext">
    <w:name w:val="debuggershowtext"/>
    <w:basedOn w:val="a"/>
    <w:rsid w:val="00B20EF6"/>
    <w:pPr>
      <w:shd w:val="clear" w:color="auto" w:fill="FF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visiblelargeview">
    <w:name w:val="visiblelargeview"/>
    <w:basedOn w:val="a"/>
    <w:rsid w:val="00B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mediumview">
    <w:name w:val="visiblemediumview"/>
    <w:basedOn w:val="a"/>
    <w:rsid w:val="00B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visiblesmallview">
    <w:name w:val="visiblesmallview"/>
    <w:basedOn w:val="a"/>
    <w:rsid w:val="00B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fa">
    <w:name w:val="fa"/>
    <w:basedOn w:val="a"/>
    <w:rsid w:val="00B20EF6"/>
    <w:pPr>
      <w:spacing w:before="100" w:beforeAutospacing="1" w:after="100" w:afterAutospacing="1" w:line="240" w:lineRule="auto"/>
    </w:pPr>
    <w:rPr>
      <w:rFonts w:ascii="FontAwesome" w:eastAsia="Times New Roman" w:hAnsi="FontAwesome" w:cs="Times New Roman"/>
      <w:sz w:val="24"/>
      <w:szCs w:val="24"/>
      <w:lang w:eastAsia="ru-RU"/>
    </w:rPr>
  </w:style>
  <w:style w:type="paragraph" w:customStyle="1" w:styleId="fa-lg">
    <w:name w:val="fa-lg"/>
    <w:basedOn w:val="a"/>
    <w:rsid w:val="00B20EF6"/>
    <w:pPr>
      <w:spacing w:before="100" w:beforeAutospacing="1" w:after="100" w:afterAutospacing="1" w:line="180" w:lineRule="atLeast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fa-2x">
    <w:name w:val="fa-2x"/>
    <w:basedOn w:val="a"/>
    <w:rsid w:val="00B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3x">
    <w:name w:val="fa-3x"/>
    <w:basedOn w:val="a"/>
    <w:rsid w:val="00B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72"/>
      <w:szCs w:val="72"/>
      <w:lang w:eastAsia="ru-RU"/>
    </w:rPr>
  </w:style>
  <w:style w:type="paragraph" w:customStyle="1" w:styleId="fa-4x">
    <w:name w:val="fa-4x"/>
    <w:basedOn w:val="a"/>
    <w:rsid w:val="00B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96"/>
      <w:szCs w:val="96"/>
      <w:lang w:eastAsia="ru-RU"/>
    </w:rPr>
  </w:style>
  <w:style w:type="paragraph" w:customStyle="1" w:styleId="fa-5x">
    <w:name w:val="fa-5x"/>
    <w:basedOn w:val="a"/>
    <w:rsid w:val="00B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20"/>
      <w:szCs w:val="120"/>
      <w:lang w:eastAsia="ru-RU"/>
    </w:rPr>
  </w:style>
  <w:style w:type="paragraph" w:customStyle="1" w:styleId="fa-fw">
    <w:name w:val="fa-fw"/>
    <w:basedOn w:val="a"/>
    <w:rsid w:val="00B20E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ul">
    <w:name w:val="fa-ul"/>
    <w:basedOn w:val="a"/>
    <w:rsid w:val="00B20EF6"/>
    <w:pPr>
      <w:spacing w:before="100" w:beforeAutospacing="1" w:after="100" w:afterAutospacing="1" w:line="240" w:lineRule="auto"/>
      <w:ind w:left="5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li">
    <w:name w:val="fa-li"/>
    <w:basedOn w:val="a"/>
    <w:rsid w:val="00B20E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border">
    <w:name w:val="fa-border"/>
    <w:basedOn w:val="a"/>
    <w:rsid w:val="00B20EF6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">
    <w:name w:val="fa-stack"/>
    <w:basedOn w:val="a"/>
    <w:rsid w:val="00B20EF6"/>
    <w:pPr>
      <w:spacing w:before="100" w:beforeAutospacing="1" w:after="100" w:afterAutospacing="1" w:line="480" w:lineRule="atLeas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1x">
    <w:name w:val="fa-stack-1x"/>
    <w:basedOn w:val="a"/>
    <w:rsid w:val="00B20E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a-stack-2x">
    <w:name w:val="fa-stack-2x"/>
    <w:basedOn w:val="a"/>
    <w:rsid w:val="00B20EF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8"/>
      <w:szCs w:val="48"/>
      <w:lang w:eastAsia="ru-RU"/>
    </w:rPr>
  </w:style>
  <w:style w:type="paragraph" w:customStyle="1" w:styleId="fa-inverse">
    <w:name w:val="fa-inverse"/>
    <w:basedOn w:val="a"/>
    <w:rsid w:val="00B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highlight">
    <w:name w:val="highlight"/>
    <w:basedOn w:val="a"/>
    <w:rsid w:val="00B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">
    <w:name w:val="page"/>
    <w:basedOn w:val="a"/>
    <w:rsid w:val="00B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parator">
    <w:name w:val="separator"/>
    <w:basedOn w:val="a"/>
    <w:rsid w:val="00B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row">
    <w:name w:val="buttonrow"/>
    <w:basedOn w:val="a"/>
    <w:rsid w:val="00B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buggerhidetext">
    <w:name w:val="debuggerhidetext"/>
    <w:basedOn w:val="a"/>
    <w:rsid w:val="00B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ingicon">
    <w:name w:val="loadingicon"/>
    <w:basedOn w:val="a"/>
    <w:rsid w:val="00B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wrapper">
    <w:name w:val="annottextcontentwrapper"/>
    <w:basedOn w:val="a"/>
    <w:rsid w:val="00B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">
    <w:name w:val="annottextcontent"/>
    <w:basedOn w:val="a"/>
    <w:rsid w:val="00B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">
    <w:name w:val="progress"/>
    <w:basedOn w:val="a"/>
    <w:rsid w:val="00B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">
    <w:name w:val="controls"/>
    <w:basedOn w:val="a"/>
    <w:rsid w:val="00B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s">
    <w:name w:val="stats"/>
    <w:basedOn w:val="a"/>
    <w:rsid w:val="00B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immer">
    <w:name w:val="glimmer"/>
    <w:basedOn w:val="a"/>
    <w:rsid w:val="00B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Заголовок1"/>
    <w:basedOn w:val="a"/>
    <w:rsid w:val="00B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dden">
    <w:name w:val="hidden"/>
    <w:basedOn w:val="a"/>
    <w:rsid w:val="00B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highlight1">
    <w:name w:val="highlight1"/>
    <w:basedOn w:val="a"/>
    <w:rsid w:val="00B20EF6"/>
    <w:pPr>
      <w:shd w:val="clear" w:color="auto" w:fill="B400AA"/>
      <w:spacing w:after="0" w:line="240" w:lineRule="auto"/>
      <w:ind w:left="-15" w:right="-1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e1">
    <w:name w:val="page1"/>
    <w:basedOn w:val="a"/>
    <w:rsid w:val="00B20EF6"/>
    <w:pPr>
      <w:shd w:val="clear" w:color="auto" w:fill="FFFFFF"/>
      <w:spacing w:before="15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ingicon1">
    <w:name w:val="loadingicon1"/>
    <w:basedOn w:val="a"/>
    <w:rsid w:val="00B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wrapper1">
    <w:name w:val="annottextcontentwrapper1"/>
    <w:basedOn w:val="a"/>
    <w:rsid w:val="00B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nnottextcontent1">
    <w:name w:val="annottextcontent1"/>
    <w:basedOn w:val="a"/>
    <w:rsid w:val="00B20EF6"/>
    <w:pPr>
      <w:shd w:val="clear" w:color="auto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gress1">
    <w:name w:val="progress1"/>
    <w:basedOn w:val="a"/>
    <w:rsid w:val="00B20EF6"/>
    <w:pPr>
      <w:shd w:val="clear" w:color="auto" w:fill="E6400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limmer1">
    <w:name w:val="glimmer1"/>
    <w:basedOn w:val="a"/>
    <w:rsid w:val="00B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field1">
    <w:name w:val="toolbarfield1"/>
    <w:basedOn w:val="a"/>
    <w:rsid w:val="00B20EF6"/>
    <w:pPr>
      <w:spacing w:before="75" w:after="75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separator1">
    <w:name w:val="separator1"/>
    <w:basedOn w:val="a"/>
    <w:rsid w:val="00B20EF6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ttonrow1">
    <w:name w:val="buttonrow1"/>
    <w:basedOn w:val="a"/>
    <w:rsid w:val="00B20EF6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olbarfield2">
    <w:name w:val="toolbarfield2"/>
    <w:basedOn w:val="a"/>
    <w:rsid w:val="00B20EF6"/>
    <w:pPr>
      <w:spacing w:before="60" w:after="60" w:line="210" w:lineRule="atLeast"/>
    </w:pPr>
    <w:rPr>
      <w:rFonts w:ascii="Times New Roman" w:eastAsia="Times New Roman" w:hAnsi="Times New Roman" w:cs="Times New Roman"/>
      <w:color w:val="3E4D5C"/>
      <w:sz w:val="18"/>
      <w:szCs w:val="18"/>
      <w:lang w:eastAsia="ru-RU"/>
    </w:rPr>
  </w:style>
  <w:style w:type="paragraph" w:customStyle="1" w:styleId="buttonrow2">
    <w:name w:val="buttonrow2"/>
    <w:basedOn w:val="a"/>
    <w:rsid w:val="00B20EF6"/>
    <w:pPr>
      <w:spacing w:before="15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rols1">
    <w:name w:val="controls1"/>
    <w:basedOn w:val="a"/>
    <w:rsid w:val="00B20EF6"/>
    <w:pPr>
      <w:pBdr>
        <w:bottom w:val="single" w:sz="6" w:space="2" w:color="666666"/>
      </w:pBdr>
      <w:shd w:val="clear" w:color="auto" w:fill="EEEEE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ts1">
    <w:name w:val="stats1"/>
    <w:basedOn w:val="a"/>
    <w:rsid w:val="00B20EF6"/>
    <w:pPr>
      <w:spacing w:before="100" w:beforeAutospacing="1" w:after="100" w:afterAutospacing="1" w:line="240" w:lineRule="auto"/>
    </w:pPr>
    <w:rPr>
      <w:rFonts w:ascii="Courier" w:eastAsia="Times New Roman" w:hAnsi="Courier" w:cs="Times New Roman"/>
      <w:sz w:val="15"/>
      <w:szCs w:val="15"/>
      <w:lang w:eastAsia="ru-RU"/>
    </w:rPr>
  </w:style>
  <w:style w:type="paragraph" w:customStyle="1" w:styleId="title1">
    <w:name w:val="title1"/>
    <w:basedOn w:val="a"/>
    <w:rsid w:val="00B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20E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B20EF6"/>
    <w:rPr>
      <w:i/>
      <w:iCs/>
    </w:rPr>
  </w:style>
  <w:style w:type="character" w:styleId="a5">
    <w:name w:val="Strong"/>
    <w:basedOn w:val="a0"/>
    <w:uiPriority w:val="22"/>
    <w:qFormat/>
    <w:rsid w:val="00B20EF6"/>
    <w:rPr>
      <w:b/>
      <w:bCs/>
    </w:rPr>
  </w:style>
  <w:style w:type="character" w:customStyle="1" w:styleId="apple-converted-space">
    <w:name w:val="apple-converted-space"/>
    <w:basedOn w:val="a0"/>
    <w:rsid w:val="00B20EF6"/>
  </w:style>
  <w:style w:type="paragraph" w:customStyle="1" w:styleId="c45">
    <w:name w:val="c45"/>
    <w:basedOn w:val="a"/>
    <w:rsid w:val="005A23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A2395"/>
  </w:style>
  <w:style w:type="paragraph" w:customStyle="1" w:styleId="c36">
    <w:name w:val="c36"/>
    <w:basedOn w:val="a"/>
    <w:rsid w:val="005A2395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2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21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51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4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6202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05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125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10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82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30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527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4568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767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8297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045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4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0106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1539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37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585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3405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11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086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63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84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582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61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65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51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2158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15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8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9221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300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96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65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762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0109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65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333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00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156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636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180978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773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10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922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14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52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6241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078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1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2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47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1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571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960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9522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284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04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99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1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1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0422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110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0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543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259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425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819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741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8699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24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226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17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669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1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948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089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94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515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099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013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06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40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4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60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888870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28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64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3254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5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21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36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20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687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2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39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975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67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5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227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04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77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876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68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4452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534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521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316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61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07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25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306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17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861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554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44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2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4315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61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279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70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682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73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78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96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5974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66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383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470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190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6283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467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20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7158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939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85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75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485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962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3274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229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884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56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72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6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76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20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84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455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42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5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943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655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017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996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29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57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871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5281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5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67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36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968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93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986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105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61694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207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516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8745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580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74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74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280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28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044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421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257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0339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3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700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256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73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42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298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4016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22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07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29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7909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214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016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65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617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44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44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715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44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13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47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41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309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6067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746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03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543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4918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35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453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63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63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5429364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574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2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429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32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209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934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247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3308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8552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81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0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73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23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884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4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056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535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147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52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212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121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27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26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87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20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41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164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9397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32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99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930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486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322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39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927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089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289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51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6273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3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956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5529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917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87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861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4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87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430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13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2100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4019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379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323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76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60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68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4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76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203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246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22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96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2571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165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67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23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29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7772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487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8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570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50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5156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599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179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567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88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42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32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50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738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4225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59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69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837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556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448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6181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07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526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55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2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32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6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7091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69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588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515164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3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04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0501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532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26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41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97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792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307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4191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058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7105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0696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518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776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4123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063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240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82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35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55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346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29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838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93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718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610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03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100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862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99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23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009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84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703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2345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11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188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803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30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55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95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50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3402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069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418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0000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366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889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335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730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297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49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90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78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408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89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11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671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56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662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660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3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0856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9700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3415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96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95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6924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96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92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18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595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0501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9944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73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050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65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243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78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48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62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695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2171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966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5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963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8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58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9747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84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571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104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827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364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28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228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05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579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4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82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964720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24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7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97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3166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886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3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51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708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414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547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645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4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880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877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59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284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427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2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1419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49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25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88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10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140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236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520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61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26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5837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42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5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32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393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17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269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63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9829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5520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48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128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74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261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444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6106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9409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077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1750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86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79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3832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980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64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113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931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212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116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83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435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72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7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778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8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7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05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381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95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42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647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734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9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501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255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30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61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456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36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7761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514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4626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2383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982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164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544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320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7534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83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310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52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06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94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861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19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36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95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63290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118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488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4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790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95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41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389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49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11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252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106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2258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538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676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993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58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551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8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177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318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522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3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742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912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3743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5807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69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275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350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42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402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43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325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269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43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083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339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51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8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2021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3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40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690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663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967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178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16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99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54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467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645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5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64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89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668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00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727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01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89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298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784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462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06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99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4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27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32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47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99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19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620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814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051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29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943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443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5847462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455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73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898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245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81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27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9173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88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74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726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581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166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55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5373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87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534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784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29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9509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805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785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74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4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4168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725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115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10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028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283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729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724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472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80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346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927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485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41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28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9499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3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322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0937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79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787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606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26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5713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261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069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112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92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7027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6498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0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239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770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05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32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864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720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309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46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29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40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222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15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9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7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776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23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07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4253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9052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78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47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4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1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744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698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655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473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4189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78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909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60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80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10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0364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1379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4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85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1709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7237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16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76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37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3412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86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378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333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518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4954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3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33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441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089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98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240966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071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61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0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10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276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34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475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01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10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481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6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665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815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6637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537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62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17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84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0075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74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9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775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20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79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98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4367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07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44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576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220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43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68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12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72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306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3291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309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763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31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57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3479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9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072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07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154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85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89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06740044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047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426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19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2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7647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18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96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33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97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64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9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2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8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011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111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0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5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9836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34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2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977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07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2591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075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12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698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72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80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759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86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82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156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354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918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71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703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20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10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581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002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31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47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52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201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102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3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803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748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725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96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157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095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254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0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455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44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24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5665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367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5304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655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3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0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9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63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657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1318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032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017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03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9607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054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452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840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704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93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459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01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44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6117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593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594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67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458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2002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0905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92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875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922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482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9042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3570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805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328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1032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993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92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071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387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2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1071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741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138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6645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4285433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93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019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311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3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074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90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2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19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95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392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102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132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16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008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4240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3145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150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4745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2710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78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62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4550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76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7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0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7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3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547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146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9818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64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777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3236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513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642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91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10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67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281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395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570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8983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713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8588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222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193170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68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01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999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446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057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281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8057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6894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553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8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594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3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2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760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69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979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099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268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22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939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6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584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1852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843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62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544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9291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168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90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494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188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979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009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26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435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431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664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168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648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1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235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732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361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9667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08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86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065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34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435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01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312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86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658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003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666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4899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216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107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4767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0455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9428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88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81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0912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637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7984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612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168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83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689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205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026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981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3116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74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9702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548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166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809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75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984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8055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044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76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4502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03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440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84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504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415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058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864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803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179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187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461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0601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8555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670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9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7294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503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85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21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92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523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55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246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83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83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02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78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6819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268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072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42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538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220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552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16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227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2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6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106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67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14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1343442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896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53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13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9112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9196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110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85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782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799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176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437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08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7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91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774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85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391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140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440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04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4384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79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97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598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8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881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118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14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856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178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3768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74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915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32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00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76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463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92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7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181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137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08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1760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01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980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5237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70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4032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85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109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779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929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6478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7290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3280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74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020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8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566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1454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0367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229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573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19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281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5091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688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831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311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49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053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196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0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815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089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2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22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128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8991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651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39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6662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52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09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15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95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5492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43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911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146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506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2210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60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0010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012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11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2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041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6865699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3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016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52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1431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94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030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59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436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146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53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328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060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471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7795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597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2334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5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164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5195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299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74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52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0599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7256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19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570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74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3488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654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794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751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0300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84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3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97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772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09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4099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29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47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77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214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875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8808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67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00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5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53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943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233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232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7447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49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5572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9932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665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17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93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968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1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9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0096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66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8766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27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71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77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627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478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776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18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90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224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769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46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8059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099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6421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64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1328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634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73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9977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80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8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742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494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822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78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85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136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5945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413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1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0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620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698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963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968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073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188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601755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135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989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0706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002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006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30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1939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31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992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57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989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7870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67522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143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633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7258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882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166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7753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3279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62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001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6338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83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0567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006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913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972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089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203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011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80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839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771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563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20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685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8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5679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969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417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293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52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274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541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8517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198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5338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675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00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4132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68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315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858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54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2589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5632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10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97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9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09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9725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499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51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62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195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64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9781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104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991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324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439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077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910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4902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732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2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68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0559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2258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3053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291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4716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5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215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870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1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061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895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871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331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858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2390278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9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689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74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01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92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9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433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733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3286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43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397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0216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18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3094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64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9583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99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8328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56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665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706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95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33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6814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647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1717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344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585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9569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57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815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334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392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052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720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35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7763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91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1810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750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38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383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572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784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3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82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8176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8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3260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89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95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1721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45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34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447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944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565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910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782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0108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4884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0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3314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015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5869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1447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249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727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68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041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2239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27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1165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90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6998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23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1506819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603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477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902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59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071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3688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2712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3035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90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753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83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61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726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836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428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4521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542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750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646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0244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097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3310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566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940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09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7004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165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38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77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999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52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20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1690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920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1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082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4954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19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807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58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982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3318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343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63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77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6915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04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5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2611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99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7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789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3717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499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989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1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776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6731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144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58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187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2113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59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8170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0429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28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1961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99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3268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6206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06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679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1918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9352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9363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7417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166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426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88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4696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28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482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302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992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5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436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51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0590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713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891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805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699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84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173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0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552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2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0394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055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3975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16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906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1779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0585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75479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731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42749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5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27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8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545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2554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15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38222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5318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41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694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69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15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5896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8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1991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6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44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3220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652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7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466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92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85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446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8601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8542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99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630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82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1103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361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7681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83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567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4252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729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077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4716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835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2089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769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802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336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7497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7264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3351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204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777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330437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13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457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24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757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40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1404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82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5663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07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3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181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3849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377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2481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4477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73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850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2211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960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159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962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3712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897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2352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314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55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7547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356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53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5717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781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7536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8040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1509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1373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1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9413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592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27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2437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50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820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351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28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3436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6848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4262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508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81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235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1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257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755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870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8896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34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4114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577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8062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5421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2131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8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1000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66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86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00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35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533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1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123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4552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43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633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5368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20578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11975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4510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7857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24872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98955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96719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71262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9944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14501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67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2208854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12</Pages>
  <Words>2383</Words>
  <Characters>13589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toma_kursk</dc:creator>
  <cp:keywords/>
  <dc:description/>
  <cp:lastModifiedBy>Ирина Налбат</cp:lastModifiedBy>
  <cp:revision>5</cp:revision>
  <dcterms:created xsi:type="dcterms:W3CDTF">2017-11-25T18:54:00Z</dcterms:created>
  <dcterms:modified xsi:type="dcterms:W3CDTF">2025-02-04T12:13:00Z</dcterms:modified>
</cp:coreProperties>
</file>